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4454" w14:textId="16E50302" w:rsidR="00B8526C" w:rsidRPr="00B8526C" w:rsidRDefault="00E114CC" w:rsidP="00B8526C">
      <w:pPr>
        <w:spacing w:after="0" w:line="240" w:lineRule="auto"/>
        <w:jc w:val="center"/>
        <w:textAlignment w:val="baseline"/>
        <w:rPr>
          <w:rFonts w:ascii="Segoe UI" w:eastAsia="Times New Roman" w:hAnsi="Segoe UI" w:cs="Segoe UI"/>
          <w:sz w:val="18"/>
          <w:szCs w:val="18"/>
          <w:lang w:eastAsia="en-GB"/>
        </w:rPr>
      </w:pPr>
      <w:r>
        <w:rPr>
          <w:rFonts w:ascii="Calibri" w:eastAsia="Times New Roman" w:hAnsi="Calibri" w:cs="Calibri"/>
          <w:b/>
          <w:bCs/>
          <w:sz w:val="28"/>
          <w:szCs w:val="28"/>
          <w:lang w:eastAsia="en-GB"/>
        </w:rPr>
        <w:t xml:space="preserve"> </w:t>
      </w:r>
      <w:r w:rsidR="00B8526C" w:rsidRPr="00B8526C">
        <w:rPr>
          <w:rFonts w:ascii="Calibri" w:eastAsia="Times New Roman" w:hAnsi="Calibri" w:cs="Calibri"/>
          <w:b/>
          <w:bCs/>
          <w:sz w:val="28"/>
          <w:szCs w:val="28"/>
          <w:lang w:eastAsia="en-GB"/>
        </w:rPr>
        <w:t>Brampton College ICT Acceptable Use Policy</w:t>
      </w:r>
      <w:r w:rsidR="00B8526C" w:rsidRPr="00B8526C">
        <w:rPr>
          <w:rFonts w:ascii="Calibri" w:eastAsia="Times New Roman" w:hAnsi="Calibri" w:cs="Calibri"/>
          <w:sz w:val="28"/>
          <w:szCs w:val="28"/>
          <w:lang w:eastAsia="en-GB"/>
        </w:rPr>
        <w:t> </w:t>
      </w:r>
    </w:p>
    <w:p w14:paraId="6E7BEAA2" w14:textId="77777777" w:rsidR="00B8526C" w:rsidRPr="00B8526C" w:rsidRDefault="00B8526C" w:rsidP="00B8526C">
      <w:pPr>
        <w:spacing w:after="0" w:line="240" w:lineRule="auto"/>
        <w:jc w:val="both"/>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3681C099"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Introduction </w:t>
      </w:r>
    </w:p>
    <w:p w14:paraId="63E4A9CD"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12E31253" w14:textId="77777777" w:rsidR="00B8526C" w:rsidRPr="00B8526C" w:rsidRDefault="183689AC" w:rsidP="5F6D7DE5">
      <w:pPr>
        <w:spacing w:after="0" w:line="240" w:lineRule="auto"/>
        <w:textAlignment w:val="baseline"/>
        <w:rPr>
          <w:rFonts w:ascii="Segoe UI" w:eastAsia="Times New Roman" w:hAnsi="Segoe UI" w:cs="Segoe UI"/>
          <w:lang w:eastAsia="en-GB"/>
        </w:rPr>
      </w:pPr>
      <w:r w:rsidRPr="5F6D7DE5">
        <w:rPr>
          <w:rFonts w:ascii="Calibri" w:eastAsia="Times New Roman" w:hAnsi="Calibri" w:cs="Calibri"/>
          <w:lang w:eastAsia="en-GB"/>
        </w:rPr>
        <w:t>Brampton College recognises that access to technology in college gives students greater opportunities to learn, engage, communicate and develop skills that will prepare them for work, life and Further Education. We are committed to helping students develop 21st-century technology and communication skills. To that end, we provide the privilege of access to technologies for student and staff use. </w:t>
      </w:r>
    </w:p>
    <w:p w14:paraId="4F6584BE" w14:textId="77777777" w:rsidR="00B8526C" w:rsidRPr="00B8526C" w:rsidRDefault="183689AC" w:rsidP="5F6D7DE5">
      <w:pPr>
        <w:spacing w:after="0" w:line="240" w:lineRule="auto"/>
        <w:textAlignment w:val="baseline"/>
        <w:rPr>
          <w:rFonts w:ascii="Segoe UI" w:eastAsia="Times New Roman" w:hAnsi="Segoe UI" w:cs="Segoe UI"/>
          <w:lang w:eastAsia="en-GB"/>
        </w:rPr>
      </w:pPr>
      <w:r w:rsidRPr="5F6D7DE5">
        <w:rPr>
          <w:rFonts w:ascii="Calibri" w:eastAsia="Times New Roman" w:hAnsi="Calibri" w:cs="Calibri"/>
          <w:lang w:eastAsia="en-GB"/>
        </w:rPr>
        <w:t> </w:t>
      </w:r>
    </w:p>
    <w:p w14:paraId="66296181" w14:textId="0ED35FB5" w:rsidR="00B8526C" w:rsidRPr="00B8526C" w:rsidRDefault="183689AC" w:rsidP="5F6D7DE5">
      <w:pPr>
        <w:spacing w:after="0" w:line="240" w:lineRule="auto"/>
        <w:textAlignment w:val="baseline"/>
        <w:rPr>
          <w:rFonts w:ascii="Segoe UI" w:eastAsia="Times New Roman" w:hAnsi="Segoe UI" w:cs="Segoe UI"/>
          <w:lang w:eastAsia="en-GB"/>
        </w:rPr>
      </w:pPr>
      <w:r w:rsidRPr="5F6D7DE5">
        <w:rPr>
          <w:rFonts w:ascii="Calibri" w:eastAsia="Times New Roman" w:hAnsi="Calibri" w:cs="Calibri"/>
          <w:lang w:eastAsia="en-GB"/>
        </w:rPr>
        <w:t xml:space="preserve">This Acceptable Use Policy outlines the guidelines and behaviours that all users (staff, students and contractors who access the college’s IT services on college owned and personally owned devices) are expected to follow when using College technologies or </w:t>
      </w:r>
      <w:proofErr w:type="gramStart"/>
      <w:r w:rsidRPr="5F6D7DE5">
        <w:rPr>
          <w:rFonts w:ascii="Calibri" w:eastAsia="Times New Roman" w:hAnsi="Calibri" w:cs="Calibri"/>
          <w:lang w:eastAsia="en-GB"/>
        </w:rPr>
        <w:t>personally-owned</w:t>
      </w:r>
      <w:proofErr w:type="gramEnd"/>
      <w:r w:rsidRPr="5F6D7DE5">
        <w:rPr>
          <w:rFonts w:ascii="Calibri" w:eastAsia="Times New Roman" w:hAnsi="Calibri" w:cs="Calibri"/>
          <w:lang w:eastAsia="en-GB"/>
        </w:rPr>
        <w:t xml:space="preserve"> devices on site, including: </w:t>
      </w:r>
    </w:p>
    <w:p w14:paraId="09AF38FC" w14:textId="77777777" w:rsidR="00B8526C" w:rsidRPr="00B8526C" w:rsidRDefault="183689AC" w:rsidP="5F6D7DE5">
      <w:pPr>
        <w:spacing w:after="0" w:line="240" w:lineRule="auto"/>
        <w:textAlignment w:val="baseline"/>
        <w:rPr>
          <w:rFonts w:ascii="Segoe UI" w:eastAsia="Times New Roman" w:hAnsi="Segoe UI" w:cs="Segoe UI"/>
          <w:lang w:eastAsia="en-GB"/>
        </w:rPr>
      </w:pPr>
      <w:r w:rsidRPr="5F6D7DE5">
        <w:rPr>
          <w:rFonts w:ascii="Calibri" w:eastAsia="Times New Roman" w:hAnsi="Calibri" w:cs="Calibri"/>
          <w:lang w:eastAsia="en-GB"/>
        </w:rPr>
        <w:t> </w:t>
      </w:r>
    </w:p>
    <w:p w14:paraId="7A59F695" w14:textId="77777777" w:rsidR="00B8526C" w:rsidRPr="00B8526C" w:rsidRDefault="183689AC" w:rsidP="5F6D7DE5">
      <w:pPr>
        <w:numPr>
          <w:ilvl w:val="0"/>
          <w:numId w:val="2"/>
        </w:numPr>
        <w:spacing w:after="0" w:line="240" w:lineRule="auto"/>
        <w:ind w:left="360" w:firstLine="0"/>
        <w:textAlignment w:val="baseline"/>
        <w:rPr>
          <w:rFonts w:ascii="Calibri" w:eastAsia="Times New Roman" w:hAnsi="Calibri" w:cs="Calibri"/>
          <w:lang w:eastAsia="en-GB"/>
        </w:rPr>
      </w:pPr>
      <w:r w:rsidRPr="5F6D7DE5">
        <w:rPr>
          <w:rFonts w:ascii="Calibri" w:eastAsia="Times New Roman" w:hAnsi="Calibri" w:cs="Calibri"/>
          <w:lang w:eastAsia="en-GB"/>
        </w:rPr>
        <w:t>The Brampton College network is intended for educational purposes </w:t>
      </w:r>
    </w:p>
    <w:p w14:paraId="3EFAA563" w14:textId="77777777" w:rsidR="00B8526C" w:rsidRPr="00B8526C" w:rsidRDefault="183689AC" w:rsidP="5F6D7DE5">
      <w:pPr>
        <w:numPr>
          <w:ilvl w:val="0"/>
          <w:numId w:val="2"/>
        </w:numPr>
        <w:spacing w:after="0" w:line="240" w:lineRule="auto"/>
        <w:ind w:left="360" w:firstLine="0"/>
        <w:textAlignment w:val="baseline"/>
        <w:rPr>
          <w:rFonts w:ascii="Calibri" w:eastAsia="Times New Roman" w:hAnsi="Calibri" w:cs="Calibri"/>
          <w:lang w:eastAsia="en-GB"/>
        </w:rPr>
      </w:pPr>
      <w:r w:rsidRPr="5F6D7DE5">
        <w:rPr>
          <w:rFonts w:ascii="Calibri" w:eastAsia="Times New Roman" w:hAnsi="Calibri" w:cs="Calibri"/>
          <w:lang w:eastAsia="en-GB"/>
        </w:rPr>
        <w:t>All activity over the network and use of technologies may be monitored and stored in line with our Information and records retention policy </w:t>
      </w:r>
    </w:p>
    <w:p w14:paraId="295BA262" w14:textId="77777777" w:rsidR="00B8526C" w:rsidRPr="00B8526C" w:rsidRDefault="183689AC" w:rsidP="5F6D7DE5">
      <w:pPr>
        <w:numPr>
          <w:ilvl w:val="0"/>
          <w:numId w:val="3"/>
        </w:numPr>
        <w:spacing w:after="0" w:line="240" w:lineRule="auto"/>
        <w:ind w:left="360" w:firstLine="0"/>
        <w:textAlignment w:val="baseline"/>
        <w:rPr>
          <w:rFonts w:ascii="Calibri" w:eastAsia="Times New Roman" w:hAnsi="Calibri" w:cs="Calibri"/>
          <w:lang w:eastAsia="en-GB"/>
        </w:rPr>
      </w:pPr>
      <w:r w:rsidRPr="5F6D7DE5">
        <w:rPr>
          <w:rFonts w:ascii="Calibri" w:eastAsia="Times New Roman" w:hAnsi="Calibri" w:cs="Calibri"/>
          <w:lang w:eastAsia="en-GB"/>
        </w:rPr>
        <w:t>Access to online content via the network may be restricted in accordance with our policies and government regulations </w:t>
      </w:r>
    </w:p>
    <w:p w14:paraId="425567B9" w14:textId="77777777" w:rsidR="00EA5555" w:rsidRDefault="00EA5555" w:rsidP="00B8526C">
      <w:pPr>
        <w:spacing w:after="0" w:line="240" w:lineRule="auto"/>
        <w:ind w:left="720" w:hanging="720"/>
        <w:textAlignment w:val="baseline"/>
        <w:rPr>
          <w:rFonts w:ascii="Arial" w:eastAsia="Times New Roman" w:hAnsi="Arial" w:cs="Arial"/>
          <w:b/>
          <w:bCs/>
          <w:sz w:val="26"/>
          <w:szCs w:val="26"/>
          <w:lang w:eastAsia="en-GB"/>
        </w:rPr>
      </w:pPr>
    </w:p>
    <w:p w14:paraId="365A18DE" w14:textId="2BF71E62"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Technologies Covered </w:t>
      </w:r>
    </w:p>
    <w:p w14:paraId="15AA318D"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06708DE2"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This Acceptable Use Policy applies to College-owned and personally-owned devices that access the College network and Internet. </w:t>
      </w:r>
    </w:p>
    <w:p w14:paraId="01512BE8"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7FAA0D5F"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Internet is provided for students for purposeful educational use (e.g. to conduct research or communicate with others on educational matters).  </w:t>
      </w:r>
    </w:p>
    <w:p w14:paraId="0DA70637"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3F982537"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Individual users of the Internet are responsible for their behaviour and communications over the network. Student computer storage areas will not be confidential. Staff may review files and communications to ensure that users are using the system responsibly.  </w:t>
      </w:r>
    </w:p>
    <w:p w14:paraId="46624170"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780F71B8"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As new technologies emerge, Brampton College will seek to provide access to them. The policies outlined in this document cover all available technologies now and into the future, not just those specifically listed or currently available. </w:t>
      </w:r>
    </w:p>
    <w:p w14:paraId="4B8484D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65645AF9"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Usage Policies </w:t>
      </w:r>
    </w:p>
    <w:p w14:paraId="4F8F56C0"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569F0D9D"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Students will be assigned a username and password when they arrive but their account will remain disabled until the </w:t>
      </w:r>
      <w:r w:rsidRPr="5F6D7DE5">
        <w:rPr>
          <w:rFonts w:ascii="Calibri" w:eastAsia="Times New Roman" w:hAnsi="Calibri" w:cs="Calibri"/>
          <w:b/>
          <w:bCs/>
          <w:sz w:val="24"/>
          <w:szCs w:val="24"/>
          <w:lang w:eastAsia="en-GB"/>
        </w:rPr>
        <w:t>Student Acceptable Use Agreement Form</w:t>
      </w:r>
      <w:r w:rsidRPr="5F6D7DE5">
        <w:rPr>
          <w:rFonts w:ascii="Calibri" w:eastAsia="Times New Roman" w:hAnsi="Calibri" w:cs="Calibri"/>
          <w:sz w:val="24"/>
          <w:szCs w:val="24"/>
          <w:lang w:eastAsia="en-GB"/>
        </w:rPr>
        <w:t> has been received by the College Office.  </w:t>
      </w:r>
    </w:p>
    <w:p w14:paraId="649CC1FA"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46629419"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lastRenderedPageBreak/>
        <w:t>Once a network account has been activated, students can facilitate personally-owned devices for Internet access by connecting to the College Wi-Fi network. </w:t>
      </w:r>
    </w:p>
    <w:p w14:paraId="10EF996B"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67BFDD0D"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In the event of ICT resources being used to access networks or systems outside of Brampton College, it is expected that Acceptable Use Policies as set out by the organisations concerned are also observed. </w:t>
      </w:r>
    </w:p>
    <w:p w14:paraId="2FCE1C45" w14:textId="77777777" w:rsidR="00B8526C" w:rsidRPr="00B8526C" w:rsidRDefault="7198683D" w:rsidP="5F6D7DE5">
      <w:pPr>
        <w:spacing w:after="0" w:line="240" w:lineRule="auto"/>
        <w:textAlignment w:val="baseline"/>
        <w:rPr>
          <w:rFonts w:ascii="Segoe UI" w:eastAsia="Times New Roman" w:hAnsi="Segoe UI" w:cs="Segoe UI"/>
          <w:sz w:val="24"/>
          <w:szCs w:val="24"/>
          <w:lang w:eastAsia="en-GB"/>
        </w:rPr>
      </w:pPr>
      <w:r w:rsidRPr="5F6D7DE5">
        <w:rPr>
          <w:rFonts w:ascii="Arial" w:eastAsia="Times New Roman" w:hAnsi="Arial" w:cs="Arial"/>
          <w:sz w:val="24"/>
          <w:szCs w:val="24"/>
          <w:lang w:eastAsia="en-GB"/>
        </w:rPr>
        <w:t> </w:t>
      </w:r>
      <w:r w:rsidR="498631B1">
        <w:br/>
      </w:r>
      <w:r w:rsidRPr="5F6D7DE5">
        <w:rPr>
          <w:rFonts w:ascii="Calibri" w:eastAsia="Times New Roman" w:hAnsi="Calibri" w:cs="Calibri"/>
          <w:sz w:val="24"/>
          <w:szCs w:val="24"/>
          <w:lang w:eastAsia="en-GB"/>
        </w:rPr>
        <w:t>The college uses the Smoothwall monitoring system which analyses conversations and media being shared from College-owned and personally-owned devices while using the College network. This monitoring enables the college to target key issues that affect children, young people and adults and helps us meet safeguarding and e-safety obligations. We recognise the duty of care towards the young people and adults we work with and the need to safeguard these individuals against the risks of cyberbullying, sexual abuse, drugs, mental health, self-harm, radicalisation and more. </w:t>
      </w:r>
    </w:p>
    <w:p w14:paraId="56076733" w14:textId="600A41B3" w:rsidR="498631B1" w:rsidRDefault="498631B1" w:rsidP="5F6D7DE5">
      <w:pPr>
        <w:spacing w:after="0" w:line="240" w:lineRule="auto"/>
        <w:rPr>
          <w:rFonts w:ascii="Calibri" w:eastAsia="Times New Roman" w:hAnsi="Calibri" w:cs="Calibri"/>
          <w:sz w:val="24"/>
          <w:szCs w:val="24"/>
          <w:lang w:eastAsia="en-GB"/>
        </w:rPr>
      </w:pPr>
    </w:p>
    <w:p w14:paraId="6AA1E91D" w14:textId="06ED2959" w:rsidR="498631B1" w:rsidRDefault="7198683D" w:rsidP="5F6D7DE5">
      <w:pPr>
        <w:spacing w:line="240" w:lineRule="auto"/>
        <w:rPr>
          <w:rFonts w:ascii="Calibri" w:eastAsia="Calibri" w:hAnsi="Calibri" w:cs="Calibri"/>
          <w:color w:val="000000" w:themeColor="text1"/>
          <w:sz w:val="24"/>
          <w:szCs w:val="24"/>
        </w:rPr>
      </w:pPr>
      <w:r w:rsidRPr="5F6D7DE5">
        <w:rPr>
          <w:rFonts w:ascii="Calibri" w:eastAsia="Times New Roman" w:hAnsi="Calibri" w:cs="Calibri"/>
          <w:sz w:val="24"/>
          <w:szCs w:val="24"/>
          <w:lang w:eastAsia="en-GB"/>
        </w:rPr>
        <w:t>At the same time, t</w:t>
      </w:r>
      <w:r w:rsidRPr="5F6D7DE5">
        <w:rPr>
          <w:rFonts w:ascii="Calibri" w:eastAsia="Calibri" w:hAnsi="Calibri" w:cs="Calibri"/>
          <w:color w:val="000000" w:themeColor="text1"/>
          <w:sz w:val="24"/>
          <w:szCs w:val="24"/>
          <w:lang w:val="en-US"/>
        </w:rPr>
        <w:t>he College’s policy in this area recognises that many children now have unlimited and unrestricted access to the internet via mobile phone networks (i.e.,3G, 4G, and 5G), which some of them may abuse to</w:t>
      </w:r>
      <w:r w:rsidR="6AB44CBE" w:rsidRPr="5F6D7DE5">
        <w:rPr>
          <w:rFonts w:ascii="Calibri" w:eastAsia="Calibri" w:hAnsi="Calibri" w:cs="Calibri"/>
          <w:color w:val="000000" w:themeColor="text1"/>
          <w:sz w:val="24"/>
          <w:szCs w:val="24"/>
          <w:lang w:val="en-US"/>
        </w:rPr>
        <w:t xml:space="preserve"> bully,</w:t>
      </w:r>
      <w:r w:rsidRPr="5F6D7DE5">
        <w:rPr>
          <w:rFonts w:ascii="Calibri" w:eastAsia="Calibri" w:hAnsi="Calibri" w:cs="Calibri"/>
          <w:color w:val="000000" w:themeColor="text1"/>
          <w:sz w:val="24"/>
          <w:szCs w:val="24"/>
          <w:lang w:val="en-US"/>
        </w:rPr>
        <w:t xml:space="preserve"> sexually harass their peers, share indecent images consensually and non-consensually and view and share pornography and other harmful content.  The College undertakes to educate students about and to protect them from the dangers of such activities through raising staff awareness, for example </w:t>
      </w:r>
      <w:r w:rsidR="3B455795" w:rsidRPr="5F6D7DE5">
        <w:rPr>
          <w:rFonts w:ascii="Calibri" w:eastAsia="Calibri" w:hAnsi="Calibri" w:cs="Calibri"/>
          <w:color w:val="000000" w:themeColor="text1"/>
          <w:sz w:val="24"/>
          <w:szCs w:val="24"/>
          <w:lang w:val="en-US"/>
        </w:rPr>
        <w:t>online safety courses</w:t>
      </w:r>
      <w:r w:rsidRPr="5F6D7DE5">
        <w:rPr>
          <w:rFonts w:ascii="Calibri" w:eastAsia="Calibri" w:hAnsi="Calibri" w:cs="Calibri"/>
          <w:color w:val="000000" w:themeColor="text1"/>
          <w:sz w:val="24"/>
          <w:szCs w:val="24"/>
          <w:lang w:val="en-US"/>
        </w:rPr>
        <w:t>, along with assemblies, PT activities and PSHE lessons.</w:t>
      </w:r>
      <w:r w:rsidR="3B455795" w:rsidRPr="5F6D7DE5">
        <w:rPr>
          <w:rFonts w:ascii="Calibri" w:eastAsia="Calibri" w:hAnsi="Calibri" w:cs="Calibri"/>
          <w:color w:val="000000" w:themeColor="text1"/>
          <w:sz w:val="24"/>
          <w:szCs w:val="24"/>
          <w:lang w:val="en-US"/>
        </w:rPr>
        <w:t xml:space="preserve">  We encourage reporting, and abuse of these networks will be dealt with using our Promoting Good Behaviour Policy and other policies as relevant.</w:t>
      </w:r>
      <w:r w:rsidRPr="5F6D7DE5">
        <w:rPr>
          <w:rFonts w:ascii="Calibri" w:eastAsia="Calibri" w:hAnsi="Calibri" w:cs="Calibri"/>
          <w:color w:val="000000" w:themeColor="text1"/>
          <w:sz w:val="24"/>
          <w:szCs w:val="24"/>
          <w:lang w:val="en-US"/>
        </w:rPr>
        <w:t xml:space="preserve">       </w:t>
      </w:r>
    </w:p>
    <w:p w14:paraId="549089D1" w14:textId="4722A0FD" w:rsidR="498631B1" w:rsidRDefault="4AF350C0" w:rsidP="5F6D7DE5">
      <w:pPr>
        <w:spacing w:after="0" w:line="240" w:lineRule="auto"/>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Reasonable attempts will be made to identify users who access or attempt to access inappropriate material via the college wifi, other means (such as their own 5G) and these users will be challenged. Illegal activity may be reported to the police and the college will use its policies on promoting good behaviour and sanctions as required. </w:t>
      </w:r>
    </w:p>
    <w:p w14:paraId="4E35816F" w14:textId="77777777" w:rsidR="007D7FC9" w:rsidRDefault="007D7FC9" w:rsidP="5F6D7DE5">
      <w:pPr>
        <w:spacing w:after="0" w:line="240" w:lineRule="auto"/>
        <w:rPr>
          <w:rFonts w:ascii="Calibri" w:eastAsia="Times New Roman" w:hAnsi="Calibri" w:cs="Calibri"/>
          <w:sz w:val="24"/>
          <w:szCs w:val="24"/>
          <w:lang w:eastAsia="en-GB"/>
        </w:rPr>
      </w:pPr>
    </w:p>
    <w:p w14:paraId="7B2BA08A" w14:textId="556E4AF0" w:rsidR="007D7FC9" w:rsidRDefault="4AF350C0" w:rsidP="5F6D7DE5">
      <w:pPr>
        <w:spacing w:after="0" w:line="240" w:lineRule="auto"/>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If we suspect that a device is being used inappropriately such as to cause harm, bully another pupil, to view or to spread harmful material, we may </w:t>
      </w:r>
      <w:r w:rsidR="0F83F2A9" w:rsidRPr="5F6D7DE5">
        <w:rPr>
          <w:rFonts w:ascii="Calibri" w:eastAsia="Times New Roman" w:hAnsi="Calibri" w:cs="Calibri"/>
          <w:sz w:val="24"/>
          <w:szCs w:val="24"/>
          <w:lang w:eastAsia="en-GB"/>
        </w:rPr>
        <w:t xml:space="preserve">ask to search the device. College staff may confiscate and examine any data or files on an electronic device they have confiscated, if they believe they have good reason to do so. If students refuse to hand over their devices for search, the college will be entitled to draw conclusions from such a refusal and act in accordance with its policies on promoting good behaviour, safeguarding or other relevant policies. </w:t>
      </w:r>
    </w:p>
    <w:p w14:paraId="70466E02" w14:textId="77777777" w:rsidR="004831EB" w:rsidRDefault="004831EB" w:rsidP="5F6D7DE5">
      <w:pPr>
        <w:spacing w:after="0" w:line="240" w:lineRule="auto"/>
        <w:rPr>
          <w:rFonts w:ascii="Calibri" w:eastAsia="Times New Roman" w:hAnsi="Calibri" w:cs="Calibri"/>
          <w:sz w:val="24"/>
          <w:szCs w:val="24"/>
          <w:lang w:eastAsia="en-GB"/>
        </w:rPr>
      </w:pPr>
    </w:p>
    <w:p w14:paraId="1CBEFBF4" w14:textId="4FA35E0F" w:rsidR="004831EB" w:rsidRDefault="0F83F2A9" w:rsidP="5F6D7DE5">
      <w:pPr>
        <w:spacing w:after="0" w:line="240" w:lineRule="auto"/>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Staff may confiscate, dispose of, or retain a pupils property, including an electronic device or storage device as a disciplinary sanction where reasonable to do so. </w:t>
      </w:r>
    </w:p>
    <w:p w14:paraId="5E3886A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4989D2F8"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lastRenderedPageBreak/>
        <w:t>Further information on Smoothwall can be found here: </w:t>
      </w:r>
      <w:hyperlink r:id="rId10">
        <w:r w:rsidRPr="5F6D7DE5">
          <w:rPr>
            <w:rFonts w:ascii="Calibri" w:eastAsia="Times New Roman" w:hAnsi="Calibri" w:cs="Calibri"/>
            <w:sz w:val="24"/>
            <w:szCs w:val="24"/>
            <w:u w:val="single"/>
            <w:lang w:eastAsia="en-GB"/>
          </w:rPr>
          <w:t>https://uk.smoothwall.com/markets/education/</w:t>
        </w:r>
      </w:hyperlink>
      <w:r w:rsidRPr="5F6D7DE5">
        <w:rPr>
          <w:rFonts w:ascii="Calibri" w:eastAsia="Times New Roman" w:hAnsi="Calibri" w:cs="Calibri"/>
          <w:sz w:val="24"/>
          <w:szCs w:val="24"/>
          <w:lang w:eastAsia="en-GB"/>
        </w:rPr>
        <w:t> </w:t>
      </w:r>
    </w:p>
    <w:p w14:paraId="4ECEB11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0D8BF348"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19E8DDF9"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User’s Digital Rights </w:t>
      </w:r>
    </w:p>
    <w:p w14:paraId="6FD230F3" w14:textId="2B0A725F"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We believe that rules and sanctions</w:t>
      </w:r>
      <w:r w:rsidR="3B455795" w:rsidRPr="5F6D7DE5">
        <w:rPr>
          <w:rFonts w:ascii="Calibri" w:eastAsia="Times New Roman" w:hAnsi="Calibri" w:cs="Calibri"/>
          <w:sz w:val="24"/>
          <w:szCs w:val="24"/>
          <w:lang w:eastAsia="en-GB"/>
        </w:rPr>
        <w:t xml:space="preserve"> alone</w:t>
      </w:r>
      <w:r w:rsidRPr="5F6D7DE5">
        <w:rPr>
          <w:rFonts w:ascii="Calibri" w:eastAsia="Times New Roman" w:hAnsi="Calibri" w:cs="Calibri"/>
          <w:sz w:val="24"/>
          <w:szCs w:val="24"/>
          <w:lang w:eastAsia="en-GB"/>
        </w:rPr>
        <w:t xml:space="preserve"> do not help us become safe users of technology. Therefore the College community agree to enable the following rights to ensure we all have a positive and safe online lifestyle: </w:t>
      </w:r>
    </w:p>
    <w:p w14:paraId="5EDB29A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548AD386" w14:textId="77777777" w:rsidR="00B8526C" w:rsidRPr="00B8526C" w:rsidRDefault="183689AC" w:rsidP="5F6D7DE5">
      <w:pPr>
        <w:numPr>
          <w:ilvl w:val="0"/>
          <w:numId w:val="4"/>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the right to enjoy the Internet and all the informative, fun and safe things it has to offer within College boundaries and rules. </w:t>
      </w:r>
    </w:p>
    <w:p w14:paraId="7238A0FE" w14:textId="77777777" w:rsidR="00B8526C" w:rsidRPr="00B8526C" w:rsidRDefault="183689AC" w:rsidP="5F6D7DE5">
      <w:pPr>
        <w:numPr>
          <w:ilvl w:val="0"/>
          <w:numId w:val="4"/>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a right to keep information about myself private. I only have to tell people what I really want them to know in conversation and profiles. </w:t>
      </w:r>
    </w:p>
    <w:p w14:paraId="03508EA0" w14:textId="77777777" w:rsidR="00B8526C" w:rsidRPr="00B8526C" w:rsidRDefault="183689AC" w:rsidP="5F6D7DE5">
      <w:pPr>
        <w:numPr>
          <w:ilvl w:val="0"/>
          <w:numId w:val="4"/>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a right to explore the Internet but I know that I cannot trust everything that I see or read on the Internet and will be discerning in how I use this information. </w:t>
      </w:r>
    </w:p>
    <w:p w14:paraId="2118B91C" w14:textId="77777777" w:rsidR="00B8526C" w:rsidRPr="00B8526C" w:rsidRDefault="183689AC" w:rsidP="5F6D7DE5">
      <w:pPr>
        <w:numPr>
          <w:ilvl w:val="0"/>
          <w:numId w:val="4"/>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a right to know who I am talking to on the Internet; I don't have to talk to someone if I don't want to. </w:t>
      </w:r>
    </w:p>
    <w:p w14:paraId="66095094" w14:textId="77777777" w:rsidR="00B8526C" w:rsidRPr="00B8526C" w:rsidRDefault="183689AC" w:rsidP="5F6D7DE5">
      <w:pPr>
        <w:numPr>
          <w:ilvl w:val="0"/>
          <w:numId w:val="5"/>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will remember not everyone is who they say they are on the Internet. I have a right to tell someone I trust if I think anyone is suspicious. </w:t>
      </w:r>
    </w:p>
    <w:p w14:paraId="0CD32F63" w14:textId="77777777" w:rsidR="00B8526C" w:rsidRPr="00B8526C" w:rsidRDefault="183689AC" w:rsidP="5F6D7DE5">
      <w:pPr>
        <w:numPr>
          <w:ilvl w:val="0"/>
          <w:numId w:val="5"/>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the right to not be videoed or photographed by anyone using cameras, webcams or mobile phones without my permission and for those to not be shared without my permission. </w:t>
      </w:r>
    </w:p>
    <w:p w14:paraId="0A060D0F" w14:textId="77777777" w:rsidR="00B8526C" w:rsidRPr="00B8526C" w:rsidRDefault="183689AC" w:rsidP="5F6D7DE5">
      <w:pPr>
        <w:numPr>
          <w:ilvl w:val="0"/>
          <w:numId w:val="5"/>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a right not to be bullied or intimidated by others through technology (including my phone and social media accounts) and I have the right to report this if this happens. </w:t>
      </w:r>
    </w:p>
    <w:p w14:paraId="6671C094" w14:textId="77777777" w:rsidR="00B8526C" w:rsidRPr="00B8526C" w:rsidRDefault="183689AC" w:rsidP="5F6D7DE5">
      <w:pPr>
        <w:numPr>
          <w:ilvl w:val="0"/>
          <w:numId w:val="5"/>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 have the right to not be judged by others when I report something that makes me feel uncomfortable or violates my privacy. </w:t>
      </w:r>
    </w:p>
    <w:p w14:paraId="06DECB36" w14:textId="77777777" w:rsidR="00B8526C" w:rsidRPr="00B8526C" w:rsidRDefault="183689AC" w:rsidP="5F6D7DE5">
      <w:pPr>
        <w:numPr>
          <w:ilvl w:val="0"/>
          <w:numId w:val="5"/>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If I accidentally see something I shouldn't, I have the right to tell someone and not to feel guilty or judged about it. </w:t>
      </w:r>
    </w:p>
    <w:p w14:paraId="6515D2B7" w14:textId="77777777" w:rsidR="00B8526C" w:rsidRPr="00F653F8" w:rsidRDefault="183689AC" w:rsidP="5F6D7DE5">
      <w:pPr>
        <w:numPr>
          <w:ilvl w:val="0"/>
          <w:numId w:val="6"/>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We are all responsible for treating everyone online with respect. You should not use behaviour or language that would be offensive or upsetting to somebody else. </w:t>
      </w:r>
    </w:p>
    <w:p w14:paraId="5862A857" w14:textId="58EA7102" w:rsidR="009F6C42" w:rsidRPr="00B8526C" w:rsidRDefault="17FCB855" w:rsidP="5F6D7DE5">
      <w:pPr>
        <w:numPr>
          <w:ilvl w:val="0"/>
          <w:numId w:val="6"/>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 xml:space="preserve">I have the right to </w:t>
      </w:r>
      <w:r w:rsidR="39271102" w:rsidRPr="5F6D7DE5">
        <w:rPr>
          <w:rFonts w:ascii="Calibri" w:eastAsia="Times New Roman" w:hAnsi="Calibri" w:cs="Calibri"/>
          <w:sz w:val="24"/>
          <w:szCs w:val="24"/>
          <w:lang w:eastAsia="en-GB"/>
        </w:rPr>
        <w:t>own</w:t>
      </w:r>
      <w:r w:rsidRPr="5F6D7DE5">
        <w:rPr>
          <w:rFonts w:ascii="Calibri" w:eastAsia="Times New Roman" w:hAnsi="Calibri" w:cs="Calibri"/>
          <w:sz w:val="24"/>
          <w:szCs w:val="24"/>
          <w:lang w:eastAsia="en-GB"/>
        </w:rPr>
        <w:t xml:space="preserve"> a mobile phone </w:t>
      </w:r>
      <w:r w:rsidR="39271102" w:rsidRPr="5F6D7DE5">
        <w:rPr>
          <w:rFonts w:ascii="Calibri" w:eastAsia="Times New Roman" w:hAnsi="Calibri" w:cs="Calibri"/>
          <w:sz w:val="24"/>
          <w:szCs w:val="24"/>
          <w:lang w:eastAsia="en-GB"/>
        </w:rPr>
        <w:t>but must follow the college’s policy regarding its use including when and where I may have it in my possession</w:t>
      </w:r>
    </w:p>
    <w:p w14:paraId="4474F8A0"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0674D4EB"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User’s Digital Responsibilities </w:t>
      </w:r>
    </w:p>
    <w:p w14:paraId="048AB36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Students are responsible for good behaviour on the Internet just as they are in a classroom or a College corridor. General College rules apply, it is presumed that users will comply with College standards and will honour the agreements they have signed. </w:t>
      </w:r>
    </w:p>
    <w:p w14:paraId="5E6F60B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6B88283F"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following digital responsibilities are not exhaustive but provide a guide to the expected standards in the college. </w:t>
      </w:r>
    </w:p>
    <w:p w14:paraId="1DF8BA61"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tbl>
      <w:tblPr>
        <w:tblW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7352"/>
      </w:tblGrid>
      <w:tr w:rsidR="00B8526C" w:rsidRPr="00B8526C" w14:paraId="3D256DA6"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9A4E79"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lastRenderedPageBreak/>
              <w:t>Web Access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A4A3CF"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Internet usage should be purposeful and directed to specific goals relevant to your learning. </w:t>
            </w:r>
          </w:p>
          <w:p w14:paraId="365DB198"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tc>
      </w:tr>
      <w:tr w:rsidR="00B8526C" w:rsidRPr="00B8526C" w14:paraId="40E1C8F7"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52FD14"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E-Mail and Social Media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5EB3F9"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All users are expected to communicate with the same appropriate, safe, mindful, courteous conduct online as offline.</w:t>
            </w:r>
            <w:r w:rsidRPr="5F6D7DE5">
              <w:rPr>
                <w:rFonts w:ascii="Arial" w:eastAsia="Times New Roman" w:hAnsi="Arial" w:cs="Arial"/>
                <w:sz w:val="24"/>
                <w:szCs w:val="24"/>
                <w:lang w:eastAsia="en-GB"/>
              </w:rPr>
              <w:t> </w:t>
            </w:r>
            <w:r w:rsidRPr="5F6D7DE5">
              <w:rPr>
                <w:rFonts w:ascii="Calibri" w:eastAsia="Times New Roman" w:hAnsi="Calibri" w:cs="Calibri"/>
                <w:sz w:val="24"/>
                <w:szCs w:val="24"/>
                <w:lang w:eastAsia="en-GB"/>
              </w:rPr>
              <w:t>All staff and students have an individual email account. All network users must use their school email account for all college related correspondence. </w:t>
            </w:r>
          </w:p>
          <w:p w14:paraId="1D5BCD6B"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p w14:paraId="1DA4273D"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Cyberbullying will not be tolerated. This includes (but is not limited to): obscene language, harassing, dissing, flaming, denigrating, impersonating, outing, tricking, excluding and cyberstalking. </w:t>
            </w:r>
          </w:p>
          <w:p w14:paraId="3BC5EC03"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tc>
      </w:tr>
      <w:tr w:rsidR="00B8526C" w:rsidRPr="00B8526C" w14:paraId="710A50C0"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1870AD"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College-Owned Devices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9BCD46"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All users are expected to treat these devices with extreme care and caution. Users should report any loss, damage or malfunction of College-owned devices to the IT Department. </w:t>
            </w:r>
          </w:p>
          <w:p w14:paraId="3751300F"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tc>
      </w:tr>
      <w:tr w:rsidR="00B8526C" w:rsidRPr="00B8526C" w14:paraId="66D6D523"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4BEAA5"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Personally- Owned Devices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D81AAC" w14:textId="05EF4CC3"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Users are expected to ensure that personally owned devices are secure and free of viruses and malicious applications. The IT Department may provide a limited amount of support to users but any loss or damage are ultimately the responsibility of the owner. </w:t>
            </w:r>
          </w:p>
          <w:p w14:paraId="35F0889A"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tc>
      </w:tr>
      <w:tr w:rsidR="00B8526C" w:rsidRPr="00B8526C" w14:paraId="32CA2FDF"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393328"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Downloads and Streaming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C16CC4"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Users should not download, attempt to download or run executable programs on the College network without express permission from the IT Department. Download or streaming of any media files (e.g. video or audio) should be for education purposes, and in line with the terms of their license agreement. </w:t>
            </w:r>
          </w:p>
          <w:p w14:paraId="6B515302"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tc>
      </w:tr>
      <w:tr w:rsidR="00B8526C" w:rsidRPr="00B8526C" w14:paraId="30A72529"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D5E572"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Netiquette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1ECFD6"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All users should recognise that among the valuable content online there is also unverified, incorrect or inappropriate content. Users should only use trusted sources when conducting research via the Internet. </w:t>
            </w:r>
          </w:p>
        </w:tc>
      </w:tr>
      <w:tr w:rsidR="00B8526C" w:rsidRPr="00B8526C" w14:paraId="2AB9A794"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3BA333"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Copyright and Plagiarism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86C905"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Users should cite or give credit to the original author of information or media (images, audio and video) contained in their work. If possible you should seek permission from the original author. </w:t>
            </w:r>
          </w:p>
        </w:tc>
      </w:tr>
      <w:tr w:rsidR="00B8526C" w:rsidRPr="00B8526C" w14:paraId="6A6C3811"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E5D92"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Personal Safety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86DE80" w14:textId="6CCDBE49"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xml:space="preserve">Users should never share personal information (including home address, phone number, date of birth, financial information) or media (images, audio and video) that could be used to identify </w:t>
            </w:r>
            <w:r w:rsidR="6AB44CBE" w:rsidRPr="5F6D7DE5">
              <w:rPr>
                <w:rFonts w:ascii="Calibri" w:eastAsia="Times New Roman" w:hAnsi="Calibri" w:cs="Calibri"/>
                <w:sz w:val="24"/>
                <w:szCs w:val="24"/>
                <w:lang w:eastAsia="en-GB"/>
              </w:rPr>
              <w:t>you</w:t>
            </w:r>
            <w:r w:rsidRPr="5F6D7DE5">
              <w:rPr>
                <w:rFonts w:ascii="Calibri" w:eastAsia="Times New Roman" w:hAnsi="Calibri" w:cs="Calibri"/>
                <w:sz w:val="24"/>
                <w:szCs w:val="24"/>
                <w:lang w:eastAsia="en-GB"/>
              </w:rPr>
              <w:t xml:space="preserve">, </w:t>
            </w:r>
            <w:r w:rsidR="6AB44CBE" w:rsidRPr="5F6D7DE5">
              <w:rPr>
                <w:rFonts w:ascii="Calibri" w:eastAsia="Times New Roman" w:hAnsi="Calibri" w:cs="Calibri"/>
                <w:sz w:val="24"/>
                <w:szCs w:val="24"/>
                <w:lang w:eastAsia="en-GB"/>
              </w:rPr>
              <w:t>your</w:t>
            </w:r>
            <w:r w:rsidRPr="5F6D7DE5">
              <w:rPr>
                <w:rFonts w:ascii="Calibri" w:eastAsia="Times New Roman" w:hAnsi="Calibri" w:cs="Calibri"/>
                <w:sz w:val="24"/>
                <w:szCs w:val="24"/>
                <w:lang w:eastAsia="en-GB"/>
              </w:rPr>
              <w:t xml:space="preserve"> family or </w:t>
            </w:r>
            <w:r w:rsidR="6AB44CBE" w:rsidRPr="5F6D7DE5">
              <w:rPr>
                <w:rFonts w:ascii="Calibri" w:eastAsia="Times New Roman" w:hAnsi="Calibri" w:cs="Calibri"/>
                <w:sz w:val="24"/>
                <w:szCs w:val="24"/>
                <w:lang w:eastAsia="en-GB"/>
              </w:rPr>
              <w:t>your</w:t>
            </w:r>
            <w:r w:rsidRPr="5F6D7DE5">
              <w:rPr>
                <w:rFonts w:ascii="Calibri" w:eastAsia="Times New Roman" w:hAnsi="Calibri" w:cs="Calibri"/>
                <w:sz w:val="24"/>
                <w:szCs w:val="24"/>
                <w:lang w:eastAsia="en-GB"/>
              </w:rPr>
              <w:t xml:space="preserve"> friends, unless a trusted adult has given permission. </w:t>
            </w:r>
          </w:p>
          <w:p w14:paraId="4253EF77"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 </w:t>
            </w:r>
          </w:p>
          <w:p w14:paraId="2FFF9A0B"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Users should report any incident that makes you concerned for your personal safety immediately. It is recommended that you save or take screenshots to help any further investigation. </w:t>
            </w:r>
          </w:p>
        </w:tc>
      </w:tr>
      <w:tr w:rsidR="00B8526C" w:rsidRPr="00B8526C" w14:paraId="6B79AC82"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6F5AD8"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lastRenderedPageBreak/>
              <w:t>Data Protection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E5C6E2"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Users should exercise caution if there is a need to transfer personal data stored on the College network to other devices (including memory sticks, cloud storage and personal computers/phones/tablets). In these </w:t>
            </w:r>
            <w:r w:rsidR="02035487" w:rsidRPr="5F6D7DE5">
              <w:rPr>
                <w:rFonts w:ascii="Calibri" w:eastAsia="Times New Roman" w:hAnsi="Calibri" w:cs="Calibri"/>
                <w:sz w:val="24"/>
                <w:szCs w:val="24"/>
                <w:lang w:eastAsia="en-GB"/>
              </w:rPr>
              <w:t>instances,</w:t>
            </w:r>
            <w:r w:rsidRPr="5F6D7DE5">
              <w:rPr>
                <w:rFonts w:ascii="Calibri" w:eastAsia="Times New Roman" w:hAnsi="Calibri" w:cs="Calibri"/>
                <w:sz w:val="24"/>
                <w:szCs w:val="24"/>
                <w:lang w:eastAsia="en-GB"/>
              </w:rPr>
              <w:t> you should follow the guidance provided by the College’s Data Protection Policy. </w:t>
            </w:r>
          </w:p>
        </w:tc>
      </w:tr>
      <w:tr w:rsidR="00B8526C" w:rsidRPr="00B8526C" w14:paraId="6BA8B991" w14:textId="77777777" w:rsidTr="5F6D7DE5">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393D52" w14:textId="77777777"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Remote education provision </w:t>
            </w:r>
          </w:p>
        </w:tc>
        <w:tc>
          <w:tcPr>
            <w:tcW w:w="74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92E64" w14:textId="626CB7DB" w:rsidR="00B8526C" w:rsidRPr="00B8526C" w:rsidRDefault="183689AC" w:rsidP="00B8526C">
            <w:pPr>
              <w:spacing w:after="0" w:line="240" w:lineRule="auto"/>
              <w:textAlignment w:val="baseline"/>
              <w:rPr>
                <w:rFonts w:ascii="Times New Roman" w:eastAsia="Times New Roman" w:hAnsi="Times New Roman" w:cs="Times New Roman"/>
                <w:sz w:val="24"/>
                <w:szCs w:val="24"/>
                <w:lang w:eastAsia="en-GB"/>
              </w:rPr>
            </w:pPr>
            <w:r w:rsidRPr="5F6D7DE5">
              <w:rPr>
                <w:rFonts w:ascii="Calibri" w:eastAsia="Times New Roman" w:hAnsi="Calibri" w:cs="Calibri"/>
                <w:sz w:val="24"/>
                <w:szCs w:val="24"/>
                <w:lang w:eastAsia="en-GB"/>
              </w:rPr>
              <w:t>User should ensure to use a safe and appropriate place to access remote learning if college/setting is closed in response to Covid-19 or they have to self-isolate</w:t>
            </w:r>
            <w:r w:rsidR="3B455795" w:rsidRPr="5F6D7DE5">
              <w:rPr>
                <w:rFonts w:ascii="Calibri" w:eastAsia="Times New Roman" w:hAnsi="Calibri" w:cs="Calibri"/>
                <w:sz w:val="24"/>
                <w:szCs w:val="24"/>
                <w:lang w:eastAsia="en-GB"/>
              </w:rPr>
              <w:t xml:space="preserve"> for this or another valid reason</w:t>
            </w:r>
            <w:r w:rsidRPr="5F6D7DE5">
              <w:rPr>
                <w:rFonts w:ascii="Calibri" w:eastAsia="Times New Roman" w:hAnsi="Calibri" w:cs="Calibri"/>
                <w:sz w:val="24"/>
                <w:szCs w:val="24"/>
                <w:lang w:eastAsia="en-GB"/>
              </w:rPr>
              <w:t xml:space="preserve">. Users will ensure their access to remote learning is appropriate using college online systems. When accessing video learning, </w:t>
            </w:r>
            <w:r w:rsidR="6AB44CBE" w:rsidRPr="5F6D7DE5">
              <w:rPr>
                <w:rFonts w:ascii="Calibri" w:eastAsia="Times New Roman" w:hAnsi="Calibri" w:cs="Calibri"/>
                <w:sz w:val="24"/>
                <w:szCs w:val="24"/>
                <w:lang w:eastAsia="en-GB"/>
              </w:rPr>
              <w:t>you should</w:t>
            </w:r>
            <w:r w:rsidRPr="5F6D7DE5">
              <w:rPr>
                <w:rFonts w:ascii="Calibri" w:eastAsia="Times New Roman" w:hAnsi="Calibri" w:cs="Calibri"/>
                <w:sz w:val="24"/>
                <w:szCs w:val="24"/>
                <w:lang w:eastAsia="en-GB"/>
              </w:rPr>
              <w:t xml:space="preserve"> ensure to use an appropriate location and dress suitably.   </w:t>
            </w:r>
          </w:p>
        </w:tc>
      </w:tr>
    </w:tbl>
    <w:p w14:paraId="2D6473E8"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1394ECB7"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Security </w:t>
      </w:r>
    </w:p>
    <w:p w14:paraId="696D69FC"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1F426CC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System accounts are to be used only by the authorised owner of the account. Users may not share their account or password with another person or leave an open file or session unattended or unsupervised. </w:t>
      </w:r>
    </w:p>
    <w:p w14:paraId="72302A59"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70A27FA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Users are expected to take reasonable safeguards against the transmission of security threats over the College network. This includes not opening or distributing infected files or programs and not opening files or programs of unknown or untrusted origin. </w:t>
      </w:r>
    </w:p>
    <w:p w14:paraId="31CBAF0D"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19CA2348" w14:textId="77777777" w:rsidR="00B8526C" w:rsidRDefault="183689AC" w:rsidP="5F6D7DE5">
      <w:p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If you believe a computer, mobile device or an external storage device you are using might be infected with a virus please alert a member of the IT Department. Do not attempt to remove the virus yourself or download any programs to help remove the virus. </w:t>
      </w:r>
    </w:p>
    <w:p w14:paraId="409CC474" w14:textId="77777777" w:rsidR="0082311F" w:rsidRDefault="0082311F" w:rsidP="00B8526C">
      <w:pPr>
        <w:spacing w:after="0" w:line="240" w:lineRule="auto"/>
        <w:textAlignment w:val="baseline"/>
        <w:rPr>
          <w:rFonts w:ascii="Calibri" w:eastAsia="Times New Roman" w:hAnsi="Calibri" w:cs="Calibri"/>
          <w:sz w:val="18"/>
          <w:szCs w:val="18"/>
          <w:lang w:eastAsia="en-GB"/>
        </w:rPr>
      </w:pPr>
    </w:p>
    <w:p w14:paraId="37E897ED" w14:textId="3E75E843" w:rsidR="0082311F" w:rsidRDefault="0082311F" w:rsidP="00B8526C">
      <w:pPr>
        <w:spacing w:after="0" w:line="240" w:lineRule="auto"/>
        <w:textAlignment w:val="baseline"/>
        <w:rPr>
          <w:rFonts w:ascii="Calibri" w:eastAsia="Times New Roman" w:hAnsi="Calibri" w:cs="Calibri"/>
          <w:sz w:val="18"/>
          <w:szCs w:val="18"/>
          <w:lang w:eastAsia="en-GB"/>
        </w:rPr>
      </w:pPr>
      <w:r>
        <w:rPr>
          <w:rFonts w:ascii="Arial" w:eastAsia="Times New Roman" w:hAnsi="Arial" w:cs="Arial"/>
          <w:b/>
          <w:bCs/>
          <w:sz w:val="26"/>
          <w:szCs w:val="26"/>
          <w:lang w:eastAsia="en-GB"/>
        </w:rPr>
        <w:t>Use</w:t>
      </w:r>
      <w:r w:rsidR="00271AE1">
        <w:rPr>
          <w:rFonts w:ascii="Arial" w:eastAsia="Times New Roman" w:hAnsi="Arial" w:cs="Arial"/>
          <w:b/>
          <w:bCs/>
          <w:sz w:val="26"/>
          <w:szCs w:val="26"/>
          <w:lang w:eastAsia="en-GB"/>
        </w:rPr>
        <w:t>/misuse</w:t>
      </w:r>
      <w:r>
        <w:rPr>
          <w:rFonts w:ascii="Arial" w:eastAsia="Times New Roman" w:hAnsi="Arial" w:cs="Arial"/>
          <w:b/>
          <w:bCs/>
          <w:sz w:val="26"/>
          <w:szCs w:val="26"/>
          <w:lang w:eastAsia="en-GB"/>
        </w:rPr>
        <w:t xml:space="preserve"> of Artificial Intelligence (AI)</w:t>
      </w:r>
    </w:p>
    <w:p w14:paraId="49693868" w14:textId="6DBF960A" w:rsidR="0082311F" w:rsidRDefault="4AF350C0" w:rsidP="5F6D7DE5">
      <w:p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Generative AI is identified by KCSIE 2026 as a named safeguarding risk. It identifies self-generated intimate images and/or videos including those produced using AI (“deepfakes”). The college is aware of this risk and attempts to educate its students on the dangers and risks involved I using AI for this purpose. </w:t>
      </w:r>
    </w:p>
    <w:p w14:paraId="3F6F1312" w14:textId="77777777" w:rsidR="00271AE1" w:rsidRDefault="00271AE1" w:rsidP="5F6D7DE5">
      <w:pPr>
        <w:spacing w:after="0" w:line="240" w:lineRule="auto"/>
        <w:textAlignment w:val="baseline"/>
        <w:rPr>
          <w:rFonts w:ascii="Calibri" w:eastAsia="Times New Roman" w:hAnsi="Calibri" w:cs="Calibri"/>
          <w:sz w:val="24"/>
          <w:szCs w:val="24"/>
          <w:lang w:eastAsia="en-GB"/>
        </w:rPr>
      </w:pPr>
    </w:p>
    <w:p w14:paraId="3A9823FB" w14:textId="5BC1A208" w:rsidR="00271AE1" w:rsidRDefault="4789008E" w:rsidP="5F6D7DE5">
      <w:p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We acknowledge that students may have ‘conversations’ with AI models or ‘chatbots’ and that they may take decision based on the information they obtain or advice given in these ‘conversations.’ Students are educated on such use and are made aware of how to access mental health and other pastoral support from the college rather than relying on Generative AI. We recognise that AI apps that simulate interaction are now considered to be a ‘contact risk’ by KCISE (content, contact, conduct, commerce). </w:t>
      </w:r>
    </w:p>
    <w:p w14:paraId="5FA3F60B" w14:textId="77777777" w:rsidR="00271AE1" w:rsidRDefault="00271AE1" w:rsidP="5F6D7DE5">
      <w:pPr>
        <w:spacing w:after="0" w:line="240" w:lineRule="auto"/>
        <w:textAlignment w:val="baseline"/>
        <w:rPr>
          <w:rFonts w:ascii="Calibri" w:eastAsia="Times New Roman" w:hAnsi="Calibri" w:cs="Calibri"/>
          <w:sz w:val="24"/>
          <w:szCs w:val="24"/>
          <w:lang w:eastAsia="en-GB"/>
        </w:rPr>
      </w:pPr>
    </w:p>
    <w:p w14:paraId="44D60A37" w14:textId="6B71BFAB" w:rsidR="00271AE1" w:rsidRDefault="4789008E" w:rsidP="5F6D7DE5">
      <w:p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There are further emerging risks linked to Generative AI:</w:t>
      </w:r>
    </w:p>
    <w:p w14:paraId="49A1DC79" w14:textId="77777777" w:rsidR="00271AE1" w:rsidRPr="00271AE1" w:rsidRDefault="00271AE1" w:rsidP="5F6D7DE5">
      <w:pPr>
        <w:spacing w:after="0" w:line="240" w:lineRule="auto"/>
        <w:textAlignment w:val="baseline"/>
        <w:rPr>
          <w:rFonts w:ascii="Calibri" w:eastAsia="Times New Roman" w:hAnsi="Calibri" w:cs="Calibri"/>
          <w:b/>
          <w:bCs/>
          <w:sz w:val="24"/>
          <w:szCs w:val="24"/>
          <w:lang w:eastAsia="en-GB"/>
        </w:rPr>
      </w:pPr>
    </w:p>
    <w:p w14:paraId="7FA84E8A" w14:textId="77777777" w:rsidR="00271AE1" w:rsidRPr="00271AE1" w:rsidRDefault="4789008E" w:rsidP="5F6D7DE5">
      <w:pPr>
        <w:spacing w:after="0" w:line="240" w:lineRule="auto"/>
        <w:textAlignment w:val="baseline"/>
        <w:rPr>
          <w:rFonts w:ascii="Calibri" w:eastAsia="Times New Roman" w:hAnsi="Calibri" w:cs="Calibri"/>
          <w:b/>
          <w:bCs/>
          <w:sz w:val="24"/>
          <w:szCs w:val="24"/>
          <w:lang w:eastAsia="en-GB"/>
        </w:rPr>
      </w:pPr>
      <w:r w:rsidRPr="5F6D7DE5">
        <w:rPr>
          <w:rFonts w:ascii="Calibri" w:eastAsia="Times New Roman" w:hAnsi="Calibri" w:cs="Calibri"/>
          <w:b/>
          <w:bCs/>
          <w:sz w:val="24"/>
          <w:szCs w:val="24"/>
          <w:lang w:eastAsia="en-GB"/>
        </w:rPr>
        <w:t>Content risks</w:t>
      </w:r>
    </w:p>
    <w:p w14:paraId="76DA0681" w14:textId="446E10D3" w:rsidR="00271AE1" w:rsidRPr="00271AE1" w:rsidRDefault="4789008E" w:rsidP="5F6D7DE5">
      <w:pPr>
        <w:numPr>
          <w:ilvl w:val="0"/>
          <w:numId w:val="10"/>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lastRenderedPageBreak/>
        <w:t>Exposure to harmful, inappropriate or misleading AI-generated content</w:t>
      </w:r>
    </w:p>
    <w:p w14:paraId="2538852A" w14:textId="6F116836" w:rsidR="00271AE1" w:rsidRPr="00271AE1" w:rsidRDefault="4789008E" w:rsidP="5F6D7DE5">
      <w:pPr>
        <w:spacing w:after="0" w:line="240" w:lineRule="auto"/>
        <w:textAlignment w:val="baseline"/>
        <w:rPr>
          <w:rFonts w:ascii="Calibri" w:eastAsia="Times New Roman" w:hAnsi="Calibri" w:cs="Calibri"/>
          <w:b/>
          <w:bCs/>
          <w:sz w:val="24"/>
          <w:szCs w:val="24"/>
          <w:lang w:eastAsia="en-GB"/>
        </w:rPr>
      </w:pPr>
      <w:r w:rsidRPr="5F6D7DE5">
        <w:rPr>
          <w:rFonts w:ascii="Calibri" w:eastAsia="Times New Roman" w:hAnsi="Calibri" w:cs="Calibri"/>
          <w:b/>
          <w:bCs/>
          <w:sz w:val="24"/>
          <w:szCs w:val="24"/>
          <w:lang w:eastAsia="en-GB"/>
        </w:rPr>
        <w:t xml:space="preserve"> Contact risks</w:t>
      </w:r>
    </w:p>
    <w:p w14:paraId="0459714E" w14:textId="77777777" w:rsidR="00271AE1" w:rsidRPr="00271AE1" w:rsidRDefault="4789008E" w:rsidP="5F6D7DE5">
      <w:pPr>
        <w:numPr>
          <w:ilvl w:val="0"/>
          <w:numId w:val="11"/>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AI simulating relationships or conversations</w:t>
      </w:r>
    </w:p>
    <w:p w14:paraId="765C7707" w14:textId="12794147" w:rsidR="00271AE1" w:rsidRPr="00271AE1" w:rsidRDefault="4789008E" w:rsidP="5F6D7DE5">
      <w:pPr>
        <w:numPr>
          <w:ilvl w:val="0"/>
          <w:numId w:val="11"/>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‘Chatbot’-based grooming risks</w:t>
      </w:r>
    </w:p>
    <w:p w14:paraId="544F4280" w14:textId="701CC054" w:rsidR="00271AE1" w:rsidRPr="00271AE1" w:rsidRDefault="4789008E" w:rsidP="5F6D7DE5">
      <w:pPr>
        <w:spacing w:after="0" w:line="240" w:lineRule="auto"/>
        <w:textAlignment w:val="baseline"/>
        <w:rPr>
          <w:rFonts w:ascii="Calibri" w:eastAsia="Times New Roman" w:hAnsi="Calibri" w:cs="Calibri"/>
          <w:b/>
          <w:bCs/>
          <w:sz w:val="24"/>
          <w:szCs w:val="24"/>
          <w:lang w:eastAsia="en-GB"/>
        </w:rPr>
      </w:pPr>
      <w:r w:rsidRPr="5F6D7DE5">
        <w:rPr>
          <w:rFonts w:ascii="Calibri" w:eastAsia="Times New Roman" w:hAnsi="Calibri" w:cs="Calibri"/>
          <w:b/>
          <w:bCs/>
          <w:sz w:val="24"/>
          <w:szCs w:val="24"/>
          <w:lang w:eastAsia="en-GB"/>
        </w:rPr>
        <w:t>Conduct risks</w:t>
      </w:r>
    </w:p>
    <w:p w14:paraId="7FB7052F" w14:textId="77777777" w:rsidR="00271AE1" w:rsidRPr="00271AE1" w:rsidRDefault="4789008E" w:rsidP="5F6D7DE5">
      <w:pPr>
        <w:numPr>
          <w:ilvl w:val="0"/>
          <w:numId w:val="12"/>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 xml:space="preserve">Pupils creating: </w:t>
      </w:r>
    </w:p>
    <w:p w14:paraId="2B4ED05D" w14:textId="77DA305D" w:rsidR="00271AE1" w:rsidRPr="00271AE1" w:rsidRDefault="4789008E" w:rsidP="5F6D7DE5">
      <w:pPr>
        <w:numPr>
          <w:ilvl w:val="1"/>
          <w:numId w:val="12"/>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‘Deepfake’ images</w:t>
      </w:r>
    </w:p>
    <w:p w14:paraId="099C5608" w14:textId="77777777" w:rsidR="00271AE1" w:rsidRPr="00271AE1" w:rsidRDefault="4789008E" w:rsidP="5F6D7DE5">
      <w:pPr>
        <w:numPr>
          <w:ilvl w:val="1"/>
          <w:numId w:val="12"/>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AI-generated harassment</w:t>
      </w:r>
    </w:p>
    <w:p w14:paraId="4D9D2701" w14:textId="77777777" w:rsidR="00271AE1" w:rsidRPr="00271AE1" w:rsidRDefault="4789008E" w:rsidP="5F6D7DE5">
      <w:pPr>
        <w:numPr>
          <w:ilvl w:val="1"/>
          <w:numId w:val="12"/>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Impersonation content</w:t>
      </w:r>
    </w:p>
    <w:p w14:paraId="20EE30C0" w14:textId="3C2DCF14" w:rsidR="00271AE1" w:rsidRPr="00271AE1" w:rsidRDefault="4789008E" w:rsidP="5F6D7DE5">
      <w:pPr>
        <w:spacing w:after="0" w:line="240" w:lineRule="auto"/>
        <w:textAlignment w:val="baseline"/>
        <w:rPr>
          <w:rFonts w:ascii="Calibri" w:eastAsia="Times New Roman" w:hAnsi="Calibri" w:cs="Calibri"/>
          <w:b/>
          <w:bCs/>
          <w:sz w:val="24"/>
          <w:szCs w:val="24"/>
          <w:lang w:eastAsia="en-GB"/>
        </w:rPr>
      </w:pPr>
      <w:r w:rsidRPr="5F6D7DE5">
        <w:rPr>
          <w:rFonts w:ascii="Calibri" w:eastAsia="Times New Roman" w:hAnsi="Calibri" w:cs="Calibri"/>
          <w:b/>
          <w:bCs/>
          <w:sz w:val="24"/>
          <w:szCs w:val="24"/>
          <w:lang w:eastAsia="en-GB"/>
        </w:rPr>
        <w:t>Wider risks highlighted</w:t>
      </w:r>
    </w:p>
    <w:p w14:paraId="6CD0F1FD" w14:textId="2A654C80" w:rsidR="00271AE1" w:rsidRPr="00271AE1" w:rsidRDefault="4789008E" w:rsidP="5F6D7DE5">
      <w:pPr>
        <w:numPr>
          <w:ilvl w:val="0"/>
          <w:numId w:val="13"/>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Impersonation using ‘deepfake’ audio/video</w:t>
      </w:r>
    </w:p>
    <w:p w14:paraId="26E0789D" w14:textId="01A50C30" w:rsidR="00271AE1" w:rsidRPr="00271AE1" w:rsidRDefault="4789008E" w:rsidP="5F6D7DE5">
      <w:pPr>
        <w:numPr>
          <w:ilvl w:val="0"/>
          <w:numId w:val="13"/>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Coercion, bullying, or blackmail using AI-generated images</w:t>
      </w:r>
    </w:p>
    <w:p w14:paraId="0C7FE2B3" w14:textId="77777777" w:rsidR="00271AE1" w:rsidRDefault="4789008E" w:rsidP="5F6D7DE5">
      <w:pPr>
        <w:numPr>
          <w:ilvl w:val="0"/>
          <w:numId w:val="13"/>
        </w:num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AI-facilitated grooming</w:t>
      </w:r>
    </w:p>
    <w:p w14:paraId="3F872660" w14:textId="77777777" w:rsidR="00271AE1" w:rsidRDefault="00271AE1" w:rsidP="00271AE1">
      <w:pPr>
        <w:spacing w:after="0" w:line="240" w:lineRule="auto"/>
        <w:textAlignment w:val="baseline"/>
        <w:rPr>
          <w:rFonts w:ascii="Calibri" w:eastAsia="Times New Roman" w:hAnsi="Calibri" w:cs="Calibri"/>
          <w:sz w:val="18"/>
          <w:szCs w:val="18"/>
          <w:lang w:eastAsia="en-GB"/>
        </w:rPr>
      </w:pPr>
    </w:p>
    <w:p w14:paraId="00878703" w14:textId="1A1BBBB7" w:rsidR="00271AE1" w:rsidRPr="00271AE1" w:rsidRDefault="00271AE1" w:rsidP="00271AE1">
      <w:pPr>
        <w:spacing w:after="0" w:line="240" w:lineRule="auto"/>
        <w:textAlignment w:val="baseline"/>
        <w:rPr>
          <w:rFonts w:asciiTheme="minorBidi" w:eastAsia="Times New Roman" w:hAnsiTheme="minorBidi"/>
          <w:b/>
          <w:bCs/>
          <w:sz w:val="26"/>
          <w:szCs w:val="26"/>
          <w:lang w:eastAsia="en-GB"/>
        </w:rPr>
      </w:pPr>
      <w:r>
        <w:rPr>
          <w:rFonts w:ascii="Calibri" w:eastAsia="Times New Roman" w:hAnsi="Calibri" w:cs="Calibri"/>
          <w:sz w:val="18"/>
          <w:szCs w:val="18"/>
          <w:lang w:eastAsia="en-GB"/>
        </w:rPr>
        <w:br/>
      </w:r>
      <w:r w:rsidRPr="00271AE1">
        <w:rPr>
          <w:rFonts w:asciiTheme="minorBidi" w:eastAsia="Times New Roman" w:hAnsiTheme="minorBidi"/>
          <w:b/>
          <w:bCs/>
          <w:sz w:val="26"/>
          <w:szCs w:val="26"/>
          <w:lang w:eastAsia="en-GB"/>
        </w:rPr>
        <w:t>Use of AI for learning</w:t>
      </w:r>
    </w:p>
    <w:p w14:paraId="4383C417" w14:textId="77777777" w:rsidR="007D7FC9" w:rsidRDefault="007D7FC9" w:rsidP="00460B5B">
      <w:pPr>
        <w:spacing w:after="0" w:line="240" w:lineRule="auto"/>
        <w:textAlignment w:val="baseline"/>
        <w:rPr>
          <w:rFonts w:ascii="Segoe UI" w:eastAsia="Times New Roman" w:hAnsi="Segoe UI" w:cs="Segoe UI"/>
          <w:sz w:val="18"/>
          <w:szCs w:val="18"/>
          <w:lang w:eastAsia="en-GB"/>
        </w:rPr>
      </w:pPr>
    </w:p>
    <w:p w14:paraId="28BFD95F" w14:textId="45009C94" w:rsidR="00460B5B" w:rsidRDefault="56BB5AA1"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Generative AI is an incredibly powerful tool for aiding learning but should not overshadow the importance of original thought. </w:t>
      </w:r>
      <w:r w:rsidR="7E1B7D77" w:rsidRPr="5F6D7DE5">
        <w:rPr>
          <w:rFonts w:ascii="Segoe UI" w:eastAsia="Times New Roman" w:hAnsi="Segoe UI" w:cs="Segoe UI"/>
          <w:sz w:val="24"/>
          <w:szCs w:val="24"/>
          <w:lang w:eastAsia="en-GB"/>
        </w:rPr>
        <w:t xml:space="preserve">We expect students </w:t>
      </w:r>
      <w:r w:rsidR="0C374A10" w:rsidRPr="5F6D7DE5">
        <w:rPr>
          <w:rFonts w:ascii="Segoe UI" w:eastAsia="Times New Roman" w:hAnsi="Segoe UI" w:cs="Segoe UI"/>
          <w:sz w:val="24"/>
          <w:szCs w:val="24"/>
          <w:lang w:eastAsia="en-GB"/>
        </w:rPr>
        <w:t xml:space="preserve">to produce their own work for homework assignments without the use of AI. </w:t>
      </w:r>
      <w:r w:rsidR="5C53DF3C" w:rsidRPr="5F6D7DE5">
        <w:rPr>
          <w:rFonts w:ascii="Segoe UI" w:eastAsia="Times New Roman" w:hAnsi="Segoe UI" w:cs="Segoe UI"/>
          <w:sz w:val="24"/>
          <w:szCs w:val="24"/>
          <w:lang w:eastAsia="en-GB"/>
        </w:rPr>
        <w:t xml:space="preserve">If </w:t>
      </w:r>
      <w:r w:rsidRPr="5F6D7DE5">
        <w:rPr>
          <w:rFonts w:ascii="Segoe UI" w:eastAsia="Times New Roman" w:hAnsi="Segoe UI" w:cs="Segoe UI"/>
          <w:sz w:val="24"/>
          <w:szCs w:val="24"/>
          <w:lang w:eastAsia="en-GB"/>
        </w:rPr>
        <w:t xml:space="preserve">using generative AI, you should aim to enhance </w:t>
      </w:r>
      <w:r w:rsidR="158CA55B" w:rsidRPr="5F6D7DE5">
        <w:rPr>
          <w:rFonts w:ascii="Segoe UI" w:eastAsia="Times New Roman" w:hAnsi="Segoe UI" w:cs="Segoe UI"/>
          <w:sz w:val="24"/>
          <w:szCs w:val="24"/>
          <w:lang w:eastAsia="en-GB"/>
        </w:rPr>
        <w:t>your</w:t>
      </w:r>
      <w:r w:rsidRPr="5F6D7DE5">
        <w:rPr>
          <w:rFonts w:ascii="Segoe UI" w:eastAsia="Times New Roman" w:hAnsi="Segoe UI" w:cs="Segoe UI"/>
          <w:sz w:val="24"/>
          <w:szCs w:val="24"/>
          <w:lang w:eastAsia="en-GB"/>
        </w:rPr>
        <w:t xml:space="preserve"> original contributions</w:t>
      </w:r>
      <w:r w:rsidR="5C53DF3C" w:rsidRPr="5F6D7DE5">
        <w:rPr>
          <w:rFonts w:ascii="Segoe UI" w:eastAsia="Times New Roman" w:hAnsi="Segoe UI" w:cs="Segoe UI"/>
          <w:sz w:val="24"/>
          <w:szCs w:val="24"/>
          <w:lang w:eastAsia="en-GB"/>
        </w:rPr>
        <w:t xml:space="preserve"> (for example, t</w:t>
      </w:r>
      <w:r w:rsidR="254696DA" w:rsidRPr="5F6D7DE5">
        <w:rPr>
          <w:rFonts w:ascii="Segoe UI" w:eastAsia="Times New Roman" w:hAnsi="Segoe UI" w:cs="Segoe UI"/>
          <w:sz w:val="24"/>
          <w:szCs w:val="24"/>
          <w:lang w:eastAsia="en-GB"/>
        </w:rPr>
        <w:t>o</w:t>
      </w:r>
      <w:r w:rsidR="5C53DF3C" w:rsidRPr="5F6D7DE5">
        <w:rPr>
          <w:rFonts w:ascii="Segoe UI" w:eastAsia="Times New Roman" w:hAnsi="Segoe UI" w:cs="Segoe UI"/>
          <w:sz w:val="24"/>
          <w:szCs w:val="24"/>
          <w:lang w:eastAsia="en-GB"/>
        </w:rPr>
        <w:t xml:space="preserve"> generate a list of resources to</w:t>
      </w:r>
      <w:r w:rsidR="254696DA" w:rsidRPr="5F6D7DE5">
        <w:rPr>
          <w:rFonts w:ascii="Segoe UI" w:eastAsia="Times New Roman" w:hAnsi="Segoe UI" w:cs="Segoe UI"/>
          <w:sz w:val="24"/>
          <w:szCs w:val="24"/>
          <w:lang w:eastAsia="en-GB"/>
        </w:rPr>
        <w:t xml:space="preserve"> read through)</w:t>
      </w:r>
      <w:r w:rsidRPr="5F6D7DE5">
        <w:rPr>
          <w:rFonts w:ascii="Segoe UI" w:eastAsia="Times New Roman" w:hAnsi="Segoe UI" w:cs="Segoe UI"/>
          <w:sz w:val="24"/>
          <w:szCs w:val="24"/>
          <w:lang w:eastAsia="en-GB"/>
        </w:rPr>
        <w:t>, not replace them</w:t>
      </w:r>
      <w:r w:rsidR="1F3B37C3" w:rsidRPr="5F6D7DE5">
        <w:rPr>
          <w:rFonts w:ascii="Segoe UI" w:eastAsia="Times New Roman" w:hAnsi="Segoe UI" w:cs="Segoe UI"/>
          <w:sz w:val="24"/>
          <w:szCs w:val="24"/>
          <w:lang w:eastAsia="en-GB"/>
        </w:rPr>
        <w:t xml:space="preserve"> and you must acknowledge the use of AI in your work</w:t>
      </w:r>
      <w:r w:rsidRPr="5F6D7DE5">
        <w:rPr>
          <w:rFonts w:ascii="Segoe UI" w:eastAsia="Times New Roman" w:hAnsi="Segoe UI" w:cs="Segoe UI"/>
          <w:sz w:val="24"/>
          <w:szCs w:val="24"/>
          <w:lang w:eastAsia="en-GB"/>
        </w:rPr>
        <w:t xml:space="preserve">. You should remember that </w:t>
      </w:r>
      <w:r w:rsidR="01F9A6DE" w:rsidRPr="5F6D7DE5">
        <w:rPr>
          <w:rFonts w:ascii="Segoe UI" w:eastAsia="Times New Roman" w:hAnsi="Segoe UI" w:cs="Segoe UI"/>
          <w:sz w:val="24"/>
          <w:szCs w:val="24"/>
          <w:lang w:eastAsia="en-GB"/>
        </w:rPr>
        <w:t>you</w:t>
      </w:r>
      <w:r w:rsidRPr="5F6D7DE5">
        <w:rPr>
          <w:rFonts w:ascii="Segoe UI" w:eastAsia="Times New Roman" w:hAnsi="Segoe UI" w:cs="Segoe UI"/>
          <w:sz w:val="24"/>
          <w:szCs w:val="24"/>
          <w:lang w:eastAsia="en-GB"/>
        </w:rPr>
        <w:t xml:space="preserve"> will not have </w:t>
      </w:r>
      <w:r w:rsidR="01F9A6DE" w:rsidRPr="5F6D7DE5">
        <w:rPr>
          <w:rFonts w:ascii="Segoe UI" w:eastAsia="Times New Roman" w:hAnsi="Segoe UI" w:cs="Segoe UI"/>
          <w:sz w:val="24"/>
          <w:szCs w:val="24"/>
          <w:lang w:eastAsia="en-GB"/>
        </w:rPr>
        <w:t xml:space="preserve">access to </w:t>
      </w:r>
      <w:r w:rsidRPr="5F6D7DE5">
        <w:rPr>
          <w:rFonts w:ascii="Segoe UI" w:eastAsia="Times New Roman" w:hAnsi="Segoe UI" w:cs="Segoe UI"/>
          <w:sz w:val="24"/>
          <w:szCs w:val="24"/>
          <w:lang w:eastAsia="en-GB"/>
        </w:rPr>
        <w:t xml:space="preserve">AI in the exam so </w:t>
      </w:r>
      <w:r w:rsidR="01F9A6DE" w:rsidRPr="5F6D7DE5">
        <w:rPr>
          <w:rFonts w:ascii="Segoe UI" w:eastAsia="Times New Roman" w:hAnsi="Segoe UI" w:cs="Segoe UI"/>
          <w:sz w:val="24"/>
          <w:szCs w:val="24"/>
          <w:lang w:eastAsia="en-GB"/>
        </w:rPr>
        <w:t xml:space="preserve">you </w:t>
      </w:r>
      <w:r w:rsidRPr="5F6D7DE5">
        <w:rPr>
          <w:rFonts w:ascii="Segoe UI" w:eastAsia="Times New Roman" w:hAnsi="Segoe UI" w:cs="Segoe UI"/>
          <w:sz w:val="24"/>
          <w:szCs w:val="24"/>
          <w:lang w:eastAsia="en-GB"/>
        </w:rPr>
        <w:t xml:space="preserve">should limit </w:t>
      </w:r>
      <w:r w:rsidR="01F9A6DE" w:rsidRPr="5F6D7DE5">
        <w:rPr>
          <w:rFonts w:ascii="Segoe UI" w:eastAsia="Times New Roman" w:hAnsi="Segoe UI" w:cs="Segoe UI"/>
          <w:sz w:val="24"/>
          <w:szCs w:val="24"/>
          <w:lang w:eastAsia="en-GB"/>
        </w:rPr>
        <w:t>your</w:t>
      </w:r>
      <w:r w:rsidRPr="5F6D7DE5">
        <w:rPr>
          <w:rFonts w:ascii="Segoe UI" w:eastAsia="Times New Roman" w:hAnsi="Segoe UI" w:cs="Segoe UI"/>
          <w:sz w:val="24"/>
          <w:szCs w:val="24"/>
          <w:lang w:eastAsia="en-GB"/>
        </w:rPr>
        <w:t xml:space="preserve"> reliance on AI to produce work.</w:t>
      </w:r>
    </w:p>
    <w:p w14:paraId="636EA1DB" w14:textId="77777777" w:rsidR="00F400BC" w:rsidRDefault="00F400BC" w:rsidP="5F6D7DE5">
      <w:pPr>
        <w:spacing w:after="0" w:line="240" w:lineRule="auto"/>
        <w:textAlignment w:val="baseline"/>
        <w:rPr>
          <w:rFonts w:ascii="Segoe UI" w:eastAsia="Times New Roman" w:hAnsi="Segoe UI" w:cs="Segoe UI"/>
          <w:sz w:val="24"/>
          <w:szCs w:val="24"/>
          <w:lang w:eastAsia="en-GB"/>
        </w:rPr>
      </w:pPr>
    </w:p>
    <w:p w14:paraId="20241B46" w14:textId="66686095" w:rsidR="00460B5B" w:rsidRDefault="56BB5AA1"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When using AI, </w:t>
      </w:r>
      <w:r w:rsidR="0A749356" w:rsidRPr="5F6D7DE5">
        <w:rPr>
          <w:rFonts w:ascii="Segoe UI" w:eastAsia="Times New Roman" w:hAnsi="Segoe UI" w:cs="Segoe UI"/>
          <w:sz w:val="24"/>
          <w:szCs w:val="24"/>
          <w:lang w:eastAsia="en-GB"/>
        </w:rPr>
        <w:t>students</w:t>
      </w:r>
      <w:r w:rsidRPr="5F6D7DE5">
        <w:rPr>
          <w:rFonts w:ascii="Segoe UI" w:eastAsia="Times New Roman" w:hAnsi="Segoe UI" w:cs="Segoe UI"/>
          <w:sz w:val="24"/>
          <w:szCs w:val="24"/>
          <w:lang w:eastAsia="en-GB"/>
        </w:rPr>
        <w:t xml:space="preserve"> should keep in mind that the content generated can be inaccurate, biased or copyrighted. </w:t>
      </w:r>
      <w:r w:rsidR="0A749356" w:rsidRPr="5F6D7DE5">
        <w:rPr>
          <w:rFonts w:ascii="Segoe UI" w:eastAsia="Times New Roman" w:hAnsi="Segoe UI" w:cs="Segoe UI"/>
          <w:sz w:val="24"/>
          <w:szCs w:val="24"/>
          <w:lang w:eastAsia="en-GB"/>
        </w:rPr>
        <w:t>They</w:t>
      </w:r>
      <w:r w:rsidRPr="5F6D7DE5">
        <w:rPr>
          <w:rFonts w:ascii="Segoe UI" w:eastAsia="Times New Roman" w:hAnsi="Segoe UI" w:cs="Segoe UI"/>
          <w:sz w:val="24"/>
          <w:szCs w:val="24"/>
          <w:lang w:eastAsia="en-GB"/>
        </w:rPr>
        <w:t xml:space="preserve"> should be careful not to upload any personal information about </w:t>
      </w:r>
      <w:r w:rsidR="0A749356" w:rsidRPr="5F6D7DE5">
        <w:rPr>
          <w:rFonts w:ascii="Segoe UI" w:eastAsia="Times New Roman" w:hAnsi="Segoe UI" w:cs="Segoe UI"/>
          <w:sz w:val="24"/>
          <w:szCs w:val="24"/>
          <w:lang w:eastAsia="en-GB"/>
        </w:rPr>
        <w:t>themselves</w:t>
      </w:r>
      <w:r w:rsidRPr="5F6D7DE5">
        <w:rPr>
          <w:rFonts w:ascii="Segoe UI" w:eastAsia="Times New Roman" w:hAnsi="Segoe UI" w:cs="Segoe UI"/>
          <w:sz w:val="24"/>
          <w:szCs w:val="24"/>
          <w:lang w:eastAsia="en-GB"/>
        </w:rPr>
        <w:t xml:space="preserve"> or others into an AI generator. </w:t>
      </w:r>
    </w:p>
    <w:p w14:paraId="480E369F" w14:textId="77777777" w:rsidR="00F400BC" w:rsidRDefault="00F400BC" w:rsidP="5F6D7DE5">
      <w:pPr>
        <w:spacing w:after="0" w:line="240" w:lineRule="auto"/>
        <w:textAlignment w:val="baseline"/>
        <w:rPr>
          <w:rFonts w:ascii="Segoe UI" w:eastAsia="Times New Roman" w:hAnsi="Segoe UI" w:cs="Segoe UI"/>
          <w:sz w:val="24"/>
          <w:szCs w:val="24"/>
          <w:lang w:eastAsia="en-GB"/>
        </w:rPr>
      </w:pPr>
    </w:p>
    <w:p w14:paraId="21E37369" w14:textId="3FF47472" w:rsidR="0082311F" w:rsidRDefault="7CEBAD1A"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Students who misuse AI such that the work they submit for external assessment (such as English and Geography coursework) is not their own will have committed malpractice, in accordance with JCQ regulations, and may attract severe sanctions. </w:t>
      </w:r>
    </w:p>
    <w:p w14:paraId="2EB20C8E" w14:textId="77777777" w:rsidR="0082311F" w:rsidRDefault="0082311F" w:rsidP="5F6D7DE5">
      <w:pPr>
        <w:spacing w:after="0" w:line="240" w:lineRule="auto"/>
        <w:textAlignment w:val="baseline"/>
        <w:rPr>
          <w:rFonts w:ascii="Segoe UI" w:eastAsia="Times New Roman" w:hAnsi="Segoe UI" w:cs="Segoe UI"/>
          <w:sz w:val="24"/>
          <w:szCs w:val="24"/>
          <w:lang w:eastAsia="en-GB"/>
        </w:rPr>
      </w:pPr>
    </w:p>
    <w:p w14:paraId="7BDA3163" w14:textId="2CB28F81" w:rsidR="0082311F" w:rsidRDefault="7CEBAD1A"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AI misuse </w:t>
      </w:r>
      <w:r w:rsidR="0A749356" w:rsidRPr="5F6D7DE5">
        <w:rPr>
          <w:rFonts w:ascii="Segoe UI" w:eastAsia="Times New Roman" w:hAnsi="Segoe UI" w:cs="Segoe UI"/>
          <w:sz w:val="24"/>
          <w:szCs w:val="24"/>
          <w:lang w:eastAsia="en-GB"/>
        </w:rPr>
        <w:t xml:space="preserve">in assessed work </w:t>
      </w:r>
      <w:r w:rsidRPr="5F6D7DE5">
        <w:rPr>
          <w:rFonts w:ascii="Segoe UI" w:eastAsia="Times New Roman" w:hAnsi="Segoe UI" w:cs="Segoe UI"/>
          <w:sz w:val="24"/>
          <w:szCs w:val="24"/>
          <w:lang w:eastAsia="en-GB"/>
        </w:rPr>
        <w:t xml:space="preserve">is where a student has used one or more AI tools but has not appropriately acknowledged this use and has submitted work for assessment when it is not their own. </w:t>
      </w:r>
    </w:p>
    <w:p w14:paraId="30F57280" w14:textId="77777777" w:rsidR="0082311F" w:rsidRDefault="0082311F" w:rsidP="5F6D7DE5">
      <w:pPr>
        <w:spacing w:after="0" w:line="240" w:lineRule="auto"/>
        <w:textAlignment w:val="baseline"/>
        <w:rPr>
          <w:rFonts w:ascii="Segoe UI" w:eastAsia="Times New Roman" w:hAnsi="Segoe UI" w:cs="Segoe UI"/>
          <w:sz w:val="24"/>
          <w:szCs w:val="24"/>
          <w:lang w:eastAsia="en-GB"/>
        </w:rPr>
      </w:pPr>
    </w:p>
    <w:p w14:paraId="40032F22" w14:textId="77777777" w:rsidR="0082311F" w:rsidRDefault="7CEBAD1A"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Examples of AI misuse include, but are not limited to, the following: </w:t>
      </w:r>
    </w:p>
    <w:p w14:paraId="259436C0" w14:textId="77777777"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Copying or paraphrasing sections of AI-generated content so that the work submitted for assessment is no longer the student’s own</w:t>
      </w:r>
    </w:p>
    <w:p w14:paraId="7F48ADFF" w14:textId="77777777"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lastRenderedPageBreak/>
        <w:t xml:space="preserve">Copying or paraphrasing whole responses of AI-generated content </w:t>
      </w:r>
    </w:p>
    <w:p w14:paraId="67802835" w14:textId="77777777"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Using AI to complete parts of the assessment so that the work does not reflect the student’s own work, analysis, evaluation or calculations </w:t>
      </w:r>
    </w:p>
    <w:p w14:paraId="06156859" w14:textId="77777777"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Failing to acknowledge use of AI tools when they have been used as a source of information </w:t>
      </w:r>
    </w:p>
    <w:p w14:paraId="28093A65" w14:textId="20F8DBCF"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Incomplete or poor acknowledgement of AI tools </w:t>
      </w:r>
    </w:p>
    <w:p w14:paraId="2DA0D598" w14:textId="477D2BE1" w:rsidR="0082311F" w:rsidRDefault="7CEBAD1A" w:rsidP="5F6D7DE5">
      <w:pPr>
        <w:pStyle w:val="ListParagraph"/>
        <w:numPr>
          <w:ilvl w:val="0"/>
          <w:numId w:val="9"/>
        </w:num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Submitting work with intentionally incomplete or misleading references or bibliographies.</w:t>
      </w:r>
    </w:p>
    <w:p w14:paraId="3E5AAABA" w14:textId="77777777" w:rsidR="0082311F" w:rsidRDefault="0082311F" w:rsidP="5F6D7DE5">
      <w:pPr>
        <w:spacing w:after="0" w:line="240" w:lineRule="auto"/>
        <w:textAlignment w:val="baseline"/>
        <w:rPr>
          <w:rFonts w:ascii="Segoe UI" w:eastAsia="Times New Roman" w:hAnsi="Segoe UI" w:cs="Segoe UI"/>
          <w:sz w:val="24"/>
          <w:szCs w:val="24"/>
          <w:lang w:eastAsia="en-GB"/>
        </w:rPr>
      </w:pPr>
    </w:p>
    <w:p w14:paraId="52D1CAB6" w14:textId="2BDCABC5" w:rsidR="0082311F" w:rsidRDefault="7CEBAD1A"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 xml:space="preserve">Teachers will compare coursework with classwork and will use online tools to assess if work has been completed (partially or fully) using AI. We will report all suspected malpractice to the relevant exam boards. </w:t>
      </w:r>
    </w:p>
    <w:p w14:paraId="3542E00C" w14:textId="77777777" w:rsidR="00271AE1" w:rsidRDefault="00271AE1" w:rsidP="0082311F">
      <w:pPr>
        <w:spacing w:after="0" w:line="240" w:lineRule="auto"/>
        <w:textAlignment w:val="baseline"/>
        <w:rPr>
          <w:rFonts w:ascii="Segoe UI" w:eastAsia="Times New Roman" w:hAnsi="Segoe UI" w:cs="Segoe UI"/>
          <w:sz w:val="18"/>
          <w:szCs w:val="18"/>
          <w:lang w:eastAsia="en-GB"/>
        </w:rPr>
      </w:pPr>
    </w:p>
    <w:p w14:paraId="3B61FDA6" w14:textId="4B04C0A8" w:rsidR="00F400BC" w:rsidRDefault="00F400BC" w:rsidP="00F400BC">
      <w:pPr>
        <w:spacing w:after="0" w:line="240" w:lineRule="auto"/>
        <w:ind w:left="720" w:hanging="720"/>
        <w:textAlignment w:val="baseline"/>
        <w:rPr>
          <w:rFonts w:ascii="Arial" w:eastAsia="Times New Roman" w:hAnsi="Arial" w:cs="Arial"/>
          <w:b/>
          <w:bCs/>
          <w:sz w:val="26"/>
          <w:szCs w:val="26"/>
          <w:lang w:eastAsia="en-GB"/>
        </w:rPr>
      </w:pPr>
      <w:r>
        <w:rPr>
          <w:rFonts w:ascii="Arial" w:eastAsia="Times New Roman" w:hAnsi="Arial" w:cs="Arial"/>
          <w:b/>
          <w:bCs/>
          <w:sz w:val="26"/>
          <w:szCs w:val="26"/>
          <w:lang w:eastAsia="en-GB"/>
        </w:rPr>
        <w:t>Mobile Phones in College</w:t>
      </w:r>
    </w:p>
    <w:p w14:paraId="77EA9BBC" w14:textId="409A6CE7" w:rsidR="007D7FC9" w:rsidRPr="00F653F8" w:rsidRDefault="0A749356" w:rsidP="5F6D7DE5">
      <w:pPr>
        <w:spacing w:after="0" w:line="240" w:lineRule="auto"/>
        <w:textAlignment w:val="baseline"/>
        <w:rPr>
          <w:rFonts w:ascii="Segoe UI" w:eastAsia="Times New Roman" w:hAnsi="Segoe UI" w:cs="Segoe UI"/>
          <w:sz w:val="24"/>
          <w:szCs w:val="24"/>
          <w:lang w:eastAsia="en-GB"/>
        </w:rPr>
      </w:pPr>
      <w:r w:rsidRPr="5F6D7DE5">
        <w:rPr>
          <w:rFonts w:ascii="Segoe UI" w:eastAsia="Times New Roman" w:hAnsi="Segoe UI" w:cs="Segoe UI"/>
          <w:sz w:val="24"/>
          <w:szCs w:val="24"/>
          <w:lang w:eastAsia="en-GB"/>
        </w:rPr>
        <w:t>The college has developed a policy for the use of mobile phones on the college premises that comes into force on 1 September 2026. The aim of this policy is to prohibit the use of mobile phones and other smart technology with similar functionality to mobile phones (for example the ability to send and/or receive notifications or messages via mobile phone networks or the ability to record audio and/or video) throughout the school day, including during lessons, the time between lessons, breaktimes and lunchtime.</w:t>
      </w:r>
    </w:p>
    <w:p w14:paraId="4A7717C8"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623C6470" w14:textId="77777777" w:rsidR="00B8526C" w:rsidRPr="00B8526C" w:rsidRDefault="00B8526C" w:rsidP="00B8526C">
      <w:pPr>
        <w:spacing w:after="0" w:line="240" w:lineRule="auto"/>
        <w:ind w:left="720" w:hanging="720"/>
        <w:textAlignment w:val="baseline"/>
        <w:rPr>
          <w:rFonts w:ascii="Segoe UI" w:eastAsia="Times New Roman" w:hAnsi="Segoe UI" w:cs="Segoe UI"/>
          <w:b/>
          <w:bCs/>
          <w:sz w:val="18"/>
          <w:szCs w:val="18"/>
          <w:lang w:eastAsia="en-GB"/>
        </w:rPr>
      </w:pPr>
      <w:r w:rsidRPr="00B8526C">
        <w:rPr>
          <w:rFonts w:ascii="Arial" w:eastAsia="Times New Roman" w:hAnsi="Arial" w:cs="Arial"/>
          <w:b/>
          <w:bCs/>
          <w:sz w:val="26"/>
          <w:szCs w:val="26"/>
          <w:lang w:eastAsia="en-GB"/>
        </w:rPr>
        <w:t>Violations of this Acceptable Use Policy </w:t>
      </w:r>
    </w:p>
    <w:p w14:paraId="419A23A7"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sz w:val="18"/>
          <w:szCs w:val="18"/>
          <w:lang w:eastAsia="en-GB"/>
        </w:rPr>
        <w:t> </w:t>
      </w:r>
    </w:p>
    <w:p w14:paraId="1B2235CE"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Any access to Information and Communications Technology (ICT) facilities and resources within Brampton College are subject to the compliance of the guidelines as set out in this policy and any other policy relating to the use of ICT equipment. </w:t>
      </w:r>
    </w:p>
    <w:p w14:paraId="74536B0D"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249C11F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Computer access within the College requires responsibility. Any breach of the regulations stated in this policy might have the following consequences: </w:t>
      </w:r>
      <w:r w:rsidR="00B8526C">
        <w:br/>
      </w:r>
      <w:r w:rsidRPr="5F6D7DE5">
        <w:rPr>
          <w:rFonts w:ascii="Calibri" w:eastAsia="Times New Roman" w:hAnsi="Calibri" w:cs="Calibri"/>
          <w:sz w:val="24"/>
          <w:szCs w:val="24"/>
          <w:lang w:eastAsia="en-GB"/>
        </w:rPr>
        <w:t> </w:t>
      </w:r>
    </w:p>
    <w:p w14:paraId="2428B02B" w14:textId="77777777" w:rsidR="00B8526C" w:rsidRPr="00B8526C" w:rsidRDefault="183689AC" w:rsidP="5F6D7DE5">
      <w:pPr>
        <w:numPr>
          <w:ilvl w:val="0"/>
          <w:numId w:val="7"/>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Temporary or permanent ban of a user account; </w:t>
      </w:r>
    </w:p>
    <w:p w14:paraId="6C224497" w14:textId="77777777" w:rsidR="00B8526C" w:rsidRPr="00B8526C" w:rsidRDefault="183689AC" w:rsidP="5F6D7DE5">
      <w:pPr>
        <w:numPr>
          <w:ilvl w:val="0"/>
          <w:numId w:val="8"/>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Temporary or permanent ban of a user’s personal device; </w:t>
      </w:r>
    </w:p>
    <w:p w14:paraId="67D4D2C9" w14:textId="345DBE7C" w:rsidR="00B8526C" w:rsidRPr="00B8526C" w:rsidRDefault="183689AC" w:rsidP="5F6D7DE5">
      <w:pPr>
        <w:numPr>
          <w:ilvl w:val="0"/>
          <w:numId w:val="8"/>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Additional disciplinary action may be added in line with existing practice on inappropriate language or behaviour</w:t>
      </w:r>
      <w:r w:rsidR="5BA28587" w:rsidRPr="5F6D7DE5">
        <w:rPr>
          <w:rFonts w:ascii="Calibri" w:eastAsia="Times New Roman" w:hAnsi="Calibri" w:cs="Calibri"/>
          <w:sz w:val="24"/>
          <w:szCs w:val="24"/>
          <w:lang w:eastAsia="en-GB"/>
        </w:rPr>
        <w:t xml:space="preserve"> inline with our Promoting Good Behaviour policy and other policies as appropriate</w:t>
      </w:r>
    </w:p>
    <w:p w14:paraId="3F10115C" w14:textId="77777777" w:rsidR="00B8526C" w:rsidRPr="007D7FC9" w:rsidRDefault="183689AC" w:rsidP="5F6D7DE5">
      <w:pPr>
        <w:numPr>
          <w:ilvl w:val="0"/>
          <w:numId w:val="8"/>
        </w:numPr>
        <w:spacing w:after="0" w:line="240" w:lineRule="auto"/>
        <w:ind w:left="360" w:firstLine="0"/>
        <w:textAlignment w:val="baseline"/>
        <w:rPr>
          <w:rFonts w:ascii="Arial" w:eastAsia="Times New Roman" w:hAnsi="Arial" w:cs="Arial"/>
          <w:sz w:val="24"/>
          <w:szCs w:val="24"/>
          <w:lang w:eastAsia="en-GB"/>
        </w:rPr>
      </w:pPr>
      <w:r w:rsidRPr="5F6D7DE5">
        <w:rPr>
          <w:rFonts w:ascii="Calibri" w:eastAsia="Times New Roman" w:hAnsi="Calibri" w:cs="Calibri"/>
          <w:sz w:val="24"/>
          <w:szCs w:val="24"/>
          <w:lang w:eastAsia="en-GB"/>
        </w:rPr>
        <w:t>When applicable, police or local authorities may be involved. </w:t>
      </w:r>
    </w:p>
    <w:p w14:paraId="71E36D68" w14:textId="77777777" w:rsidR="007D7FC9" w:rsidRDefault="007D7FC9" w:rsidP="007D7FC9">
      <w:pPr>
        <w:spacing w:after="0" w:line="240" w:lineRule="auto"/>
        <w:textAlignment w:val="baseline"/>
        <w:rPr>
          <w:rFonts w:ascii="Calibri" w:eastAsia="Times New Roman" w:hAnsi="Calibri" w:cs="Calibri"/>
          <w:sz w:val="18"/>
          <w:szCs w:val="18"/>
          <w:lang w:eastAsia="en-GB"/>
        </w:rPr>
      </w:pPr>
    </w:p>
    <w:p w14:paraId="5FE592BC" w14:textId="47EA2B59" w:rsidR="2CB97AD5" w:rsidRDefault="2CB97AD5" w:rsidP="5F6D7DE5">
      <w:pPr>
        <w:spacing w:after="0" w:line="240" w:lineRule="auto"/>
      </w:pPr>
      <w:r w:rsidRPr="5F6D7DE5">
        <w:rPr>
          <w:rFonts w:ascii="Calibri" w:eastAsia="Times New Roman" w:hAnsi="Calibri" w:cs="Calibri"/>
          <w:sz w:val="24"/>
          <w:szCs w:val="24"/>
          <w:lang w:eastAsia="en-GB"/>
        </w:rPr>
        <w:t>This police should be read alongside the Brampton College Promoting Good Behaviour Policy.</w:t>
      </w:r>
    </w:p>
    <w:p w14:paraId="30E11932" w14:textId="0C9743C3" w:rsidR="5F6D7DE5" w:rsidRDefault="5F6D7DE5" w:rsidP="5F6D7DE5">
      <w:pPr>
        <w:spacing w:after="0" w:line="240" w:lineRule="auto"/>
        <w:rPr>
          <w:rFonts w:ascii="Calibri" w:eastAsia="Times New Roman" w:hAnsi="Calibri" w:cs="Calibri"/>
          <w:sz w:val="24"/>
          <w:szCs w:val="24"/>
          <w:lang w:eastAsia="en-GB"/>
        </w:rPr>
      </w:pPr>
    </w:p>
    <w:p w14:paraId="672A6659" w14:textId="77777777" w:rsidR="00ED585D" w:rsidRDefault="00ED585D" w:rsidP="00B8526C">
      <w:pPr>
        <w:spacing w:after="0" w:line="240" w:lineRule="auto"/>
        <w:textAlignment w:val="baseline"/>
        <w:rPr>
          <w:rFonts w:ascii="Calibri" w:eastAsia="Times New Roman" w:hAnsi="Calibri" w:cs="Calibri"/>
          <w:b/>
          <w:bCs/>
          <w:sz w:val="28"/>
          <w:szCs w:val="28"/>
          <w:lang w:eastAsia="en-GB"/>
        </w:rPr>
      </w:pPr>
    </w:p>
    <w:p w14:paraId="0A37501D" w14:textId="77777777" w:rsidR="00ED585D" w:rsidRDefault="00ED585D" w:rsidP="00B8526C">
      <w:pPr>
        <w:spacing w:after="0" w:line="240" w:lineRule="auto"/>
        <w:textAlignment w:val="baseline"/>
        <w:rPr>
          <w:rFonts w:ascii="Calibri" w:eastAsia="Times New Roman" w:hAnsi="Calibri" w:cs="Calibri"/>
          <w:b/>
          <w:bCs/>
          <w:sz w:val="28"/>
          <w:szCs w:val="28"/>
          <w:lang w:eastAsia="en-GB"/>
        </w:rPr>
      </w:pPr>
    </w:p>
    <w:p w14:paraId="14219F24" w14:textId="77777777" w:rsidR="00B8526C" w:rsidRPr="00B8526C" w:rsidRDefault="00B8526C" w:rsidP="00B8526C">
      <w:pPr>
        <w:spacing w:after="0" w:line="240" w:lineRule="auto"/>
        <w:textAlignment w:val="baseline"/>
        <w:rPr>
          <w:rFonts w:ascii="Segoe UI" w:eastAsia="Times New Roman" w:hAnsi="Segoe UI" w:cs="Segoe UI"/>
          <w:sz w:val="18"/>
          <w:szCs w:val="18"/>
          <w:lang w:eastAsia="en-GB"/>
        </w:rPr>
      </w:pPr>
      <w:r w:rsidRPr="00B8526C">
        <w:rPr>
          <w:rFonts w:ascii="Calibri" w:eastAsia="Times New Roman" w:hAnsi="Calibri" w:cs="Calibri"/>
          <w:b/>
          <w:bCs/>
          <w:sz w:val="28"/>
          <w:szCs w:val="28"/>
          <w:lang w:eastAsia="en-GB"/>
        </w:rPr>
        <w:t>Online safety</w:t>
      </w:r>
      <w:r w:rsidRPr="00B8526C">
        <w:rPr>
          <w:rFonts w:ascii="Calibri" w:eastAsia="Times New Roman" w:hAnsi="Calibri" w:cs="Calibri"/>
          <w:sz w:val="28"/>
          <w:szCs w:val="28"/>
          <w:lang w:eastAsia="en-GB"/>
        </w:rPr>
        <w:t> </w:t>
      </w:r>
      <w:r w:rsidR="00ED585D">
        <w:rPr>
          <w:rFonts w:ascii="Calibri" w:eastAsia="Times New Roman" w:hAnsi="Calibri" w:cs="Calibri"/>
          <w:sz w:val="28"/>
          <w:szCs w:val="28"/>
          <w:lang w:eastAsia="en-GB"/>
        </w:rPr>
        <w:br/>
      </w:r>
    </w:p>
    <w:p w14:paraId="39159CEC" w14:textId="0F1A8C6D" w:rsidR="00B8526C" w:rsidRPr="00B8526C" w:rsidRDefault="183689AC" w:rsidP="5F6D7DE5">
      <w:pPr>
        <w:spacing w:after="0" w:line="240" w:lineRule="auto"/>
        <w:textAlignment w:val="baseline"/>
        <w:rPr>
          <w:rFonts w:ascii="Calibri" w:eastAsia="Times New Roman" w:hAnsi="Calibri" w:cs="Calibri"/>
          <w:sz w:val="24"/>
          <w:szCs w:val="24"/>
          <w:lang w:eastAsia="en-GB"/>
        </w:rPr>
      </w:pPr>
      <w:r w:rsidRPr="5F6D7DE5">
        <w:rPr>
          <w:rFonts w:ascii="Calibri" w:eastAsia="Times New Roman" w:hAnsi="Calibri" w:cs="Calibri"/>
          <w:sz w:val="24"/>
          <w:szCs w:val="24"/>
          <w:lang w:eastAsia="en-GB"/>
        </w:rPr>
        <w:t>If you are worried about the way someone is communicating with you online, the following sources can prove useful to protect you. </w:t>
      </w:r>
      <w:r w:rsidR="7F7649C2" w:rsidRPr="5F6D7DE5">
        <w:rPr>
          <w:rFonts w:ascii="Calibri" w:eastAsia="Times New Roman" w:hAnsi="Calibri" w:cs="Calibri"/>
          <w:sz w:val="24"/>
          <w:szCs w:val="24"/>
          <w:lang w:eastAsia="en-GB"/>
        </w:rPr>
        <w:t>You are also welcome to speak to a member of the Safeguarding Team.</w:t>
      </w:r>
    </w:p>
    <w:p w14:paraId="6ECDD213"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23AD754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Child Exploitation and Online Protection command </w:t>
      </w:r>
    </w:p>
    <w:p w14:paraId="4D17554C" w14:textId="0FF53486" w:rsidR="00B8526C" w:rsidRPr="00B8526C" w:rsidRDefault="183689AC" w:rsidP="5F6D7DE5">
      <w:pPr>
        <w:spacing w:after="0" w:line="240" w:lineRule="auto"/>
        <w:textAlignment w:val="baseline"/>
        <w:rPr>
          <w:rFonts w:ascii="Segoe UI" w:eastAsia="Times New Roman" w:hAnsi="Segoe UI" w:cs="Segoe UI"/>
          <w:sz w:val="24"/>
          <w:szCs w:val="24"/>
          <w:lang w:eastAsia="en-GB"/>
        </w:rPr>
      </w:pPr>
      <w:hyperlink r:id="rId11">
        <w:r w:rsidRPr="5F6D7DE5">
          <w:rPr>
            <w:rFonts w:ascii="Calibri" w:eastAsia="Times New Roman" w:hAnsi="Calibri" w:cs="Calibri"/>
            <w:sz w:val="24"/>
            <w:szCs w:val="24"/>
            <w:u w:val="single"/>
            <w:lang w:eastAsia="en-GB"/>
          </w:rPr>
          <w:t>https://www.ceop.police.uk/Safety-Centre/</w:t>
        </w:r>
      </w:hyperlink>
      <w:r w:rsidRPr="5F6D7DE5">
        <w:rPr>
          <w:rFonts w:ascii="Arial" w:eastAsia="Times New Roman" w:hAnsi="Arial" w:cs="Arial"/>
          <w:sz w:val="24"/>
          <w:szCs w:val="24"/>
          <w:lang w:eastAsia="en-GB"/>
        </w:rPr>
        <w:t>  </w:t>
      </w:r>
    </w:p>
    <w:p w14:paraId="71CA320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Arial" w:eastAsia="Times New Roman" w:hAnsi="Arial" w:cs="Arial"/>
          <w:sz w:val="24"/>
          <w:szCs w:val="24"/>
          <w:lang w:eastAsia="en-GB"/>
        </w:rPr>
        <w:t> </w:t>
      </w:r>
    </w:p>
    <w:p w14:paraId="07C9418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Childline (Online and on the phone anytime) </w:t>
      </w:r>
    </w:p>
    <w:p w14:paraId="0AEFB35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hyperlink r:id="rId12">
        <w:r w:rsidRPr="5F6D7DE5">
          <w:rPr>
            <w:rFonts w:ascii="Calibri" w:eastAsia="Times New Roman" w:hAnsi="Calibri" w:cs="Calibri"/>
            <w:sz w:val="24"/>
            <w:szCs w:val="24"/>
            <w:u w:val="single"/>
            <w:lang w:eastAsia="en-GB"/>
          </w:rPr>
          <w:t>https://www.childline.org.uk/</w:t>
        </w:r>
      </w:hyperlink>
      <w:r w:rsidRPr="5F6D7DE5">
        <w:rPr>
          <w:rFonts w:ascii="Arial" w:eastAsia="Times New Roman" w:hAnsi="Arial" w:cs="Arial"/>
          <w:sz w:val="24"/>
          <w:szCs w:val="24"/>
          <w:lang w:eastAsia="en-GB"/>
        </w:rPr>
        <w:t> </w:t>
      </w:r>
    </w:p>
    <w:p w14:paraId="4A0714A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Phone: 08001111 </w:t>
      </w:r>
    </w:p>
    <w:p w14:paraId="6D71D07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3CF6466A"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Thinkuknow  </w:t>
      </w:r>
    </w:p>
    <w:p w14:paraId="6A5A788D"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hyperlink r:id="rId13">
        <w:r w:rsidRPr="5F6D7DE5">
          <w:rPr>
            <w:rFonts w:ascii="Calibri" w:eastAsia="Times New Roman" w:hAnsi="Calibri" w:cs="Calibri"/>
            <w:sz w:val="24"/>
            <w:szCs w:val="24"/>
            <w:u w:val="single"/>
            <w:lang w:eastAsia="en-GB"/>
          </w:rPr>
          <w:t>https://www.thinkuknow.co.uk/</w:t>
        </w:r>
      </w:hyperlink>
      <w:r w:rsidRPr="5F6D7DE5">
        <w:rPr>
          <w:rFonts w:ascii="Arial" w:eastAsia="Times New Roman" w:hAnsi="Arial" w:cs="Arial"/>
          <w:sz w:val="24"/>
          <w:szCs w:val="24"/>
          <w:lang w:eastAsia="en-GB"/>
        </w:rPr>
        <w:t> </w:t>
      </w:r>
    </w:p>
    <w:p w14:paraId="64AD8D14"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4A586566"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3CA8F1EE"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b/>
          <w:bCs/>
          <w:sz w:val="24"/>
          <w:szCs w:val="24"/>
          <w:lang w:eastAsia="en-GB"/>
        </w:rPr>
        <w:t>Other notes</w:t>
      </w:r>
      <w:r w:rsidRPr="5F6D7DE5">
        <w:rPr>
          <w:rFonts w:ascii="Calibri" w:eastAsia="Times New Roman" w:hAnsi="Calibri" w:cs="Calibri"/>
          <w:sz w:val="24"/>
          <w:szCs w:val="24"/>
          <w:lang w:eastAsia="en-GB"/>
        </w:rPr>
        <w:t> </w:t>
      </w:r>
    </w:p>
    <w:p w14:paraId="1708C70B"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use of College IT systems and resources are subject to the following statutes and regulations: </w:t>
      </w:r>
    </w:p>
    <w:p w14:paraId="1721E54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 </w:t>
      </w:r>
    </w:p>
    <w:p w14:paraId="0167E4F8"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Copyright, Designs and Patents Act 1988 </w:t>
      </w:r>
    </w:p>
    <w:p w14:paraId="3245601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Computer, Copyright Software Amendment Act 1985 </w:t>
      </w:r>
    </w:p>
    <w:p w14:paraId="35A94106"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Computer Misuse Act 1990 </w:t>
      </w:r>
    </w:p>
    <w:p w14:paraId="04592EC0"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UK General Data Protection Regulation (UK GDPR) </w:t>
      </w:r>
    </w:p>
    <w:p w14:paraId="4CEDE126"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Electronic Communications Act 2000 </w:t>
      </w:r>
    </w:p>
    <w:p w14:paraId="2EA7503C"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Freedom of Information Act 2002 </w:t>
      </w:r>
    </w:p>
    <w:p w14:paraId="46897406"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The Regulation of Investigatory Powers Act 2000 </w:t>
      </w:r>
    </w:p>
    <w:p w14:paraId="7EF01485"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Trade Marks Act 1994 </w:t>
      </w:r>
    </w:p>
    <w:p w14:paraId="3F366783"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Criminal Justice and Public Order Act 1994 </w:t>
      </w:r>
    </w:p>
    <w:p w14:paraId="4B441C76" w14:textId="77777777" w:rsidR="00B8526C" w:rsidRPr="00B8526C" w:rsidRDefault="183689AC" w:rsidP="5F6D7DE5">
      <w:pPr>
        <w:spacing w:after="0" w:line="240" w:lineRule="auto"/>
        <w:textAlignment w:val="baseline"/>
        <w:rPr>
          <w:rFonts w:ascii="Segoe UI" w:eastAsia="Times New Roman" w:hAnsi="Segoe UI" w:cs="Segoe UI"/>
          <w:sz w:val="24"/>
          <w:szCs w:val="24"/>
          <w:lang w:eastAsia="en-GB"/>
        </w:rPr>
      </w:pPr>
      <w:r w:rsidRPr="5F6D7DE5">
        <w:rPr>
          <w:rFonts w:ascii="Calibri" w:eastAsia="Times New Roman" w:hAnsi="Calibri" w:cs="Calibri"/>
          <w:sz w:val="24"/>
          <w:szCs w:val="24"/>
          <w:lang w:eastAsia="en-GB"/>
        </w:rPr>
        <w:t>Copies of these documents are available online at http://www.opsi.gov.uk/ </w:t>
      </w:r>
    </w:p>
    <w:p w14:paraId="5DAB6C7B" w14:textId="77777777" w:rsidR="00EB6CF2" w:rsidRPr="00B8526C" w:rsidRDefault="00EB6CF2" w:rsidP="5F6D7DE5">
      <w:pPr>
        <w:rPr>
          <w:sz w:val="24"/>
          <w:szCs w:val="24"/>
        </w:rPr>
      </w:pPr>
    </w:p>
    <w:p w14:paraId="1BB47944" w14:textId="08C5994A" w:rsidR="5F6D7DE5" w:rsidRDefault="5F6D7DE5" w:rsidP="5F6D7DE5">
      <w:pPr>
        <w:rPr>
          <w:sz w:val="24"/>
          <w:szCs w:val="24"/>
        </w:rPr>
      </w:pPr>
    </w:p>
    <w:p w14:paraId="47358F25" w14:textId="5D85BC2B" w:rsidR="5F6D7DE5" w:rsidRDefault="5F6D7DE5" w:rsidP="5F6D7DE5">
      <w:pPr>
        <w:rPr>
          <w:sz w:val="24"/>
          <w:szCs w:val="24"/>
        </w:rPr>
      </w:pPr>
    </w:p>
    <w:p w14:paraId="1872FD46" w14:textId="0D504353" w:rsidR="5F6D7DE5" w:rsidRDefault="5F6D7DE5" w:rsidP="5F6D7DE5">
      <w:pPr>
        <w:rPr>
          <w:sz w:val="24"/>
          <w:szCs w:val="24"/>
        </w:rPr>
      </w:pPr>
    </w:p>
    <w:p w14:paraId="67EC46EB" w14:textId="0144A935" w:rsidR="5F6D7DE5" w:rsidRDefault="5F6D7DE5" w:rsidP="5F6D7DE5">
      <w:pPr>
        <w:rPr>
          <w:sz w:val="24"/>
          <w:szCs w:val="24"/>
        </w:rPr>
      </w:pPr>
    </w:p>
    <w:p w14:paraId="672FE6F1" w14:textId="6C36530A" w:rsidR="5F6D7DE5" w:rsidRDefault="5F6D7DE5" w:rsidP="5F6D7DE5">
      <w:pPr>
        <w:rPr>
          <w:sz w:val="24"/>
          <w:szCs w:val="24"/>
        </w:rPr>
      </w:pPr>
    </w:p>
    <w:p w14:paraId="54F5565C" w14:textId="6E438273" w:rsidR="5F6D7DE5" w:rsidRDefault="5F6D7DE5" w:rsidP="5F6D7DE5">
      <w:r>
        <w:br/>
      </w:r>
      <w:r w:rsidR="567EF513" w:rsidRPr="5F6D7DE5">
        <w:rPr>
          <w:rFonts w:ascii="Aptos" w:eastAsia="Aptos" w:hAnsi="Aptos" w:cs="Aptos"/>
          <w:b/>
          <w:bCs/>
          <w:sz w:val="32"/>
          <w:szCs w:val="32"/>
          <w:u w:val="single"/>
          <w:lang w:val="en"/>
        </w:rPr>
        <w:t>Student Acceptable Use Agreement Form</w:t>
      </w:r>
    </w:p>
    <w:p w14:paraId="5FFC56A2" w14:textId="34B16A58" w:rsidR="567EF513" w:rsidRDefault="567EF513" w:rsidP="5F6D7DE5">
      <w:pPr>
        <w:spacing w:after="0"/>
      </w:pPr>
      <w:r w:rsidRPr="5F6D7DE5">
        <w:rPr>
          <w:rFonts w:ascii="Aptos" w:eastAsia="Aptos" w:hAnsi="Aptos" w:cs="Aptos"/>
          <w:b/>
          <w:bCs/>
          <w:sz w:val="40"/>
          <w:szCs w:val="40"/>
        </w:rPr>
        <w:t xml:space="preserve"> </w:t>
      </w:r>
    </w:p>
    <w:p w14:paraId="2E226388" w14:textId="048AC6F9" w:rsidR="567EF513" w:rsidRDefault="567EF513" w:rsidP="5F6D7DE5">
      <w:pPr>
        <w:spacing w:after="0"/>
      </w:pPr>
      <w:r w:rsidRPr="5F6D7DE5">
        <w:rPr>
          <w:rFonts w:ascii="Aptos" w:eastAsia="Aptos" w:hAnsi="Aptos" w:cs="Aptos"/>
          <w:sz w:val="28"/>
          <w:szCs w:val="28"/>
          <w:lang w:val="en"/>
        </w:rPr>
        <w:t>Please complete and return this form to your PT.</w:t>
      </w:r>
    </w:p>
    <w:p w14:paraId="37A70618" w14:textId="2A64DEEF" w:rsidR="567EF513" w:rsidRDefault="567EF513" w:rsidP="5F6D7DE5">
      <w:pPr>
        <w:spacing w:after="0"/>
      </w:pPr>
      <w:r w:rsidRPr="5F6D7DE5">
        <w:rPr>
          <w:rFonts w:ascii="Aptos" w:eastAsia="Aptos" w:hAnsi="Aptos" w:cs="Aptos"/>
          <w:lang w:val="en"/>
        </w:rPr>
        <w:t xml:space="preserve"> </w:t>
      </w:r>
    </w:p>
    <w:p w14:paraId="537B9515" w14:textId="74AE28A7" w:rsidR="567EF513" w:rsidRDefault="567EF513" w:rsidP="5F6D7DE5">
      <w:pPr>
        <w:spacing w:after="0"/>
      </w:pPr>
      <w:r w:rsidRPr="5F6D7DE5">
        <w:rPr>
          <w:rFonts w:ascii="Aptos" w:eastAsia="Aptos" w:hAnsi="Aptos" w:cs="Aptos"/>
        </w:rPr>
        <w:t xml:space="preserve"> </w:t>
      </w:r>
    </w:p>
    <w:p w14:paraId="02421C4B" w14:textId="09D70278" w:rsidR="567EF513" w:rsidRDefault="567EF513" w:rsidP="5F6D7DE5">
      <w:pPr>
        <w:spacing w:after="0"/>
      </w:pPr>
      <w:r w:rsidRPr="5F6D7DE5">
        <w:rPr>
          <w:rFonts w:ascii="Aptos" w:eastAsia="Aptos" w:hAnsi="Aptos" w:cs="Aptos"/>
          <w:lang w:val="en"/>
        </w:rPr>
        <w:t>STUDENT’S NAME</w:t>
      </w:r>
      <w:r>
        <w:tab/>
      </w:r>
      <w:r>
        <w:tab/>
      </w:r>
      <w:r w:rsidRPr="5F6D7DE5">
        <w:rPr>
          <w:rFonts w:ascii="Aptos" w:eastAsia="Aptos" w:hAnsi="Aptos" w:cs="Aptos"/>
          <w:lang w:val="en"/>
        </w:rPr>
        <w:t xml:space="preserve"> _____________________________</w:t>
      </w:r>
    </w:p>
    <w:p w14:paraId="51539FFF" w14:textId="5A7641B4" w:rsidR="567EF513" w:rsidRDefault="567EF513" w:rsidP="5F6D7DE5">
      <w:pPr>
        <w:spacing w:after="0"/>
      </w:pPr>
      <w:r w:rsidRPr="5F6D7DE5">
        <w:rPr>
          <w:rFonts w:ascii="Aptos" w:eastAsia="Aptos" w:hAnsi="Aptos" w:cs="Aptos"/>
        </w:rPr>
        <w:t xml:space="preserve"> </w:t>
      </w:r>
    </w:p>
    <w:p w14:paraId="61C8AF32" w14:textId="13089F67" w:rsidR="567EF513" w:rsidRDefault="567EF513" w:rsidP="5F6D7DE5">
      <w:pPr>
        <w:spacing w:after="0"/>
      </w:pPr>
      <w:r w:rsidRPr="5F6D7DE5">
        <w:rPr>
          <w:rFonts w:ascii="Aptos" w:eastAsia="Aptos" w:hAnsi="Aptos" w:cs="Aptos"/>
          <w:lang w:val="en"/>
        </w:rPr>
        <w:t>PERSONAL TUTOR</w:t>
      </w:r>
      <w:r>
        <w:tab/>
      </w:r>
      <w:r>
        <w:tab/>
      </w:r>
      <w:r w:rsidRPr="5F6D7DE5">
        <w:rPr>
          <w:rFonts w:ascii="Aptos" w:eastAsia="Aptos" w:hAnsi="Aptos" w:cs="Aptos"/>
          <w:lang w:val="en"/>
        </w:rPr>
        <w:t xml:space="preserve"> _____________________________</w:t>
      </w:r>
    </w:p>
    <w:p w14:paraId="3B20734A" w14:textId="068D487B" w:rsidR="567EF513" w:rsidRDefault="567EF513" w:rsidP="5F6D7DE5">
      <w:pPr>
        <w:spacing w:after="0"/>
      </w:pPr>
      <w:r w:rsidRPr="5F6D7DE5">
        <w:rPr>
          <w:rFonts w:ascii="Aptos" w:eastAsia="Aptos" w:hAnsi="Aptos" w:cs="Aptos"/>
        </w:rPr>
        <w:t xml:space="preserve"> </w:t>
      </w:r>
    </w:p>
    <w:p w14:paraId="25341042" w14:textId="1FF0D3EB" w:rsidR="567EF513" w:rsidRDefault="567EF513" w:rsidP="5F6D7DE5">
      <w:pPr>
        <w:tabs>
          <w:tab w:val="left" w:pos="2977"/>
          <w:tab w:val="left" w:pos="3544"/>
          <w:tab w:val="left" w:pos="4395"/>
          <w:tab w:val="left" w:pos="5102"/>
          <w:tab w:val="left" w:pos="5812"/>
          <w:tab w:val="left" w:pos="6521"/>
          <w:tab w:val="left" w:pos="7230"/>
          <w:tab w:val="left" w:pos="7937"/>
          <w:tab w:val="left" w:pos="8504"/>
        </w:tabs>
        <w:spacing w:after="0"/>
      </w:pPr>
      <w:r w:rsidRPr="5F6D7DE5">
        <w:rPr>
          <w:rFonts w:ascii="Aptos" w:eastAsia="Aptos" w:hAnsi="Aptos" w:cs="Aptos"/>
          <w:lang w:val="en-US"/>
        </w:rPr>
        <w:t>YEAR GROUP (circle)               A1 (one year resit)        AS (Year 12)           A2 (Year 13)          G1 (GCSE)</w:t>
      </w:r>
    </w:p>
    <w:p w14:paraId="6225DE45" w14:textId="2F9E30C0" w:rsidR="567EF513" w:rsidRDefault="567EF513" w:rsidP="5F6D7DE5">
      <w:pPr>
        <w:spacing w:after="0"/>
      </w:pPr>
      <w:r w:rsidRPr="5F6D7DE5">
        <w:rPr>
          <w:rFonts w:ascii="Aptos" w:eastAsia="Aptos" w:hAnsi="Aptos" w:cs="Aptos"/>
          <w:lang w:val="en-US"/>
        </w:rPr>
        <w:t xml:space="preserve"> </w:t>
      </w:r>
    </w:p>
    <w:p w14:paraId="31370114" w14:textId="3C5D6E02" w:rsidR="567EF513" w:rsidRDefault="567EF513" w:rsidP="5F6D7DE5">
      <w:pPr>
        <w:spacing w:after="0"/>
      </w:pPr>
      <w:r w:rsidRPr="5F6D7DE5">
        <w:rPr>
          <w:rFonts w:ascii="Aptos" w:eastAsia="Aptos" w:hAnsi="Aptos" w:cs="Aptos"/>
          <w:sz w:val="24"/>
          <w:szCs w:val="24"/>
        </w:rPr>
        <w:t xml:space="preserve"> </w:t>
      </w:r>
    </w:p>
    <w:p w14:paraId="226CC4E8" w14:textId="4E185199" w:rsidR="567EF513" w:rsidRDefault="567EF513" w:rsidP="5F6D7DE5">
      <w:pPr>
        <w:pStyle w:val="Heading4"/>
        <w:spacing w:before="200"/>
      </w:pPr>
      <w:r w:rsidRPr="5F6D7DE5">
        <w:rPr>
          <w:rFonts w:ascii="Aptos" w:eastAsia="Aptos" w:hAnsi="Aptos" w:cs="Aptos"/>
          <w:b/>
          <w:bCs/>
          <w:color w:val="156082"/>
          <w:sz w:val="24"/>
          <w:szCs w:val="24"/>
        </w:rPr>
        <w:t xml:space="preserve"> </w:t>
      </w:r>
    </w:p>
    <w:p w14:paraId="244BD34C" w14:textId="1DD0D517" w:rsidR="567EF513" w:rsidRDefault="567EF513" w:rsidP="5F6D7DE5">
      <w:pPr>
        <w:spacing w:after="0"/>
      </w:pPr>
      <w:r w:rsidRPr="5F6D7DE5">
        <w:rPr>
          <w:rFonts w:ascii="Aptos" w:eastAsia="Aptos" w:hAnsi="Aptos" w:cs="Aptos"/>
          <w:sz w:val="24"/>
          <w:szCs w:val="24"/>
          <w:lang w:val="en-US"/>
        </w:rPr>
        <w:t>Tick each box to indicate you agree to the associated statement below.</w:t>
      </w:r>
    </w:p>
    <w:p w14:paraId="23DB352A" w14:textId="5DF77900" w:rsidR="567EF513" w:rsidRDefault="567EF513" w:rsidP="5F6D7DE5">
      <w:pPr>
        <w:spacing w:after="0"/>
      </w:pPr>
      <w:r w:rsidRPr="5F6D7DE5">
        <w:rPr>
          <w:rFonts w:ascii="Aptos" w:eastAsia="Aptos" w:hAnsi="Aptos" w:cs="Aptos"/>
        </w:rPr>
        <w:t xml:space="preserve"> </w:t>
      </w:r>
    </w:p>
    <w:tbl>
      <w:tblPr>
        <w:tblW w:w="0" w:type="auto"/>
        <w:tblInd w:w="105" w:type="dxa"/>
        <w:tblLook w:val="0600" w:firstRow="0" w:lastRow="0" w:firstColumn="0" w:lastColumn="0" w:noHBand="1" w:noVBand="1"/>
      </w:tblPr>
      <w:tblGrid>
        <w:gridCol w:w="763"/>
        <w:gridCol w:w="8158"/>
      </w:tblGrid>
      <w:tr w:rsidR="5F6D7DE5" w14:paraId="1D7F95D5" w14:textId="77777777" w:rsidTr="5F6D7DE5">
        <w:trPr>
          <w:trHeight w:val="300"/>
        </w:trPr>
        <w:tc>
          <w:tcPr>
            <w:tcW w:w="765" w:type="dxa"/>
            <w:tcMar>
              <w:top w:w="100" w:type="dxa"/>
              <w:left w:w="100" w:type="dxa"/>
              <w:bottom w:w="100" w:type="dxa"/>
              <w:right w:w="100" w:type="dxa"/>
            </w:tcMar>
          </w:tcPr>
          <w:p w14:paraId="2DFE4A9C" w14:textId="2310BC8B" w:rsidR="5F6D7DE5" w:rsidRDefault="5F6D7DE5" w:rsidP="5F6D7DE5">
            <w:pPr>
              <w:spacing w:after="0"/>
            </w:pPr>
            <w:r w:rsidRPr="5F6D7DE5">
              <w:rPr>
                <w:rFonts w:ascii="Aptos" w:eastAsia="Aptos" w:hAnsi="Aptos" w:cs="Aptos"/>
              </w:rPr>
              <w:t xml:space="preserve"> </w:t>
            </w:r>
          </w:p>
          <w:tbl>
            <w:tblPr>
              <w:tblW w:w="0" w:type="auto"/>
              <w:tblLook w:val="0600" w:firstRow="0" w:lastRow="0" w:firstColumn="0" w:lastColumn="0" w:noHBand="1" w:noVBand="1"/>
            </w:tblPr>
            <w:tblGrid>
              <w:gridCol w:w="543"/>
            </w:tblGrid>
            <w:tr w:rsidR="5F6D7DE5" w14:paraId="584E12C2" w14:textId="77777777" w:rsidTr="5F6D7DE5">
              <w:trPr>
                <w:trHeight w:val="300"/>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56B1D8" w14:textId="072DAADA" w:rsidR="5F6D7DE5" w:rsidRDefault="5F6D7DE5" w:rsidP="5F6D7DE5">
                  <w:pPr>
                    <w:spacing w:after="0"/>
                  </w:pPr>
                  <w:r w:rsidRPr="5F6D7DE5">
                    <w:rPr>
                      <w:rFonts w:ascii="Aptos" w:eastAsia="Aptos" w:hAnsi="Aptos" w:cs="Aptos"/>
                    </w:rPr>
                    <w:t xml:space="preserve"> </w:t>
                  </w:r>
                </w:p>
              </w:tc>
            </w:tr>
          </w:tbl>
          <w:p w14:paraId="7675D18D" w14:textId="77777777" w:rsidR="001C6707" w:rsidRDefault="001C6707">
            <w:pPr>
              <w:spacing w:after="0" w:line="240" w:lineRule="auto"/>
            </w:pPr>
          </w:p>
        </w:tc>
        <w:tc>
          <w:tcPr>
            <w:tcW w:w="8190" w:type="dxa"/>
            <w:tcMar>
              <w:top w:w="100" w:type="dxa"/>
              <w:left w:w="100" w:type="dxa"/>
              <w:bottom w:w="100" w:type="dxa"/>
              <w:right w:w="100" w:type="dxa"/>
            </w:tcMar>
          </w:tcPr>
          <w:p w14:paraId="30F9EB25" w14:textId="59FFE099" w:rsidR="5F6D7DE5" w:rsidRDefault="5F6D7DE5" w:rsidP="5F6D7DE5">
            <w:pPr>
              <w:spacing w:after="0"/>
            </w:pPr>
            <w:r w:rsidRPr="5F6D7DE5">
              <w:rPr>
                <w:rFonts w:ascii="Aptos" w:eastAsia="Aptos" w:hAnsi="Aptos" w:cs="Aptos"/>
              </w:rPr>
              <w:t xml:space="preserve"> </w:t>
            </w:r>
          </w:p>
          <w:p w14:paraId="09CB95FB" w14:textId="5AA1DE96" w:rsidR="5F6D7DE5" w:rsidRDefault="5F6D7DE5" w:rsidP="5F6D7DE5">
            <w:pPr>
              <w:spacing w:after="0"/>
            </w:pPr>
            <w:r w:rsidRPr="5F6D7DE5">
              <w:rPr>
                <w:rFonts w:ascii="Aptos" w:eastAsia="Aptos" w:hAnsi="Aptos" w:cs="Aptos"/>
                <w:lang w:val="en-US"/>
              </w:rPr>
              <w:t xml:space="preserve">As a user of the Internet, I agree to comply with Brampton College’s </w:t>
            </w:r>
            <w:r w:rsidRPr="5F6D7DE5">
              <w:rPr>
                <w:rFonts w:ascii="Aptos" w:eastAsia="Aptos" w:hAnsi="Aptos" w:cs="Aptos"/>
                <w:b/>
                <w:bCs/>
                <w:lang w:val="en-US"/>
              </w:rPr>
              <w:t>IT</w:t>
            </w:r>
            <w:r w:rsidRPr="5F6D7DE5">
              <w:rPr>
                <w:rFonts w:ascii="Aptos" w:eastAsia="Aptos" w:hAnsi="Aptos" w:cs="Aptos"/>
                <w:lang w:val="en-US"/>
              </w:rPr>
              <w:t xml:space="preserve"> </w:t>
            </w:r>
            <w:r w:rsidRPr="5F6D7DE5">
              <w:rPr>
                <w:rFonts w:ascii="Aptos" w:eastAsia="Aptos" w:hAnsi="Aptos" w:cs="Aptos"/>
                <w:b/>
                <w:bCs/>
                <w:lang w:val="en-US"/>
              </w:rPr>
              <w:t xml:space="preserve">Acceptable Use Policy. </w:t>
            </w:r>
            <w:r w:rsidRPr="5F6D7DE5">
              <w:rPr>
                <w:rFonts w:ascii="Aptos" w:eastAsia="Aptos" w:hAnsi="Aptos" w:cs="Aptos"/>
                <w:lang w:val="en-US"/>
              </w:rPr>
              <w:t>I will use the network in a responsible way and observe all the restrictions explained to me.</w:t>
            </w:r>
          </w:p>
          <w:p w14:paraId="1A0EC6C1" w14:textId="1D3920B7" w:rsidR="5F6D7DE5" w:rsidRDefault="5F6D7DE5" w:rsidP="5F6D7DE5">
            <w:pPr>
              <w:spacing w:after="0"/>
            </w:pPr>
            <w:r w:rsidRPr="5F6D7DE5">
              <w:rPr>
                <w:rFonts w:ascii="Aptos" w:eastAsia="Aptos" w:hAnsi="Aptos" w:cs="Aptos"/>
              </w:rPr>
              <w:t xml:space="preserve"> </w:t>
            </w:r>
          </w:p>
        </w:tc>
      </w:tr>
      <w:tr w:rsidR="5F6D7DE5" w14:paraId="3F79C703" w14:textId="77777777" w:rsidTr="5F6D7DE5">
        <w:trPr>
          <w:trHeight w:val="300"/>
        </w:trPr>
        <w:tc>
          <w:tcPr>
            <w:tcW w:w="765" w:type="dxa"/>
            <w:tcMar>
              <w:top w:w="100" w:type="dxa"/>
              <w:left w:w="100" w:type="dxa"/>
              <w:bottom w:w="100" w:type="dxa"/>
              <w:right w:w="100" w:type="dxa"/>
            </w:tcMar>
          </w:tcPr>
          <w:p w14:paraId="339CE883" w14:textId="578F2FFF" w:rsidR="5F6D7DE5" w:rsidRDefault="5F6D7DE5" w:rsidP="5F6D7DE5">
            <w:pPr>
              <w:spacing w:after="0"/>
            </w:pPr>
            <w:r w:rsidRPr="5F6D7DE5">
              <w:rPr>
                <w:rFonts w:ascii="Aptos" w:eastAsia="Aptos" w:hAnsi="Aptos" w:cs="Aptos"/>
              </w:rPr>
              <w:t xml:space="preserve"> </w:t>
            </w:r>
          </w:p>
          <w:tbl>
            <w:tblPr>
              <w:tblW w:w="0" w:type="auto"/>
              <w:tblLook w:val="0600" w:firstRow="0" w:lastRow="0" w:firstColumn="0" w:lastColumn="0" w:noHBand="1" w:noVBand="1"/>
            </w:tblPr>
            <w:tblGrid>
              <w:gridCol w:w="543"/>
            </w:tblGrid>
            <w:tr w:rsidR="5F6D7DE5" w14:paraId="0E4A4965" w14:textId="77777777" w:rsidTr="5F6D7DE5">
              <w:trPr>
                <w:trHeight w:val="300"/>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730D3A" w14:textId="468590C4" w:rsidR="5F6D7DE5" w:rsidRDefault="5F6D7DE5" w:rsidP="5F6D7DE5">
                  <w:pPr>
                    <w:spacing w:after="0"/>
                  </w:pPr>
                  <w:r w:rsidRPr="5F6D7DE5">
                    <w:rPr>
                      <w:rFonts w:ascii="Aptos" w:eastAsia="Aptos" w:hAnsi="Aptos" w:cs="Aptos"/>
                    </w:rPr>
                    <w:t xml:space="preserve"> </w:t>
                  </w:r>
                </w:p>
              </w:tc>
            </w:tr>
          </w:tbl>
          <w:p w14:paraId="20F50330" w14:textId="77777777" w:rsidR="001C6707" w:rsidRDefault="001C6707">
            <w:pPr>
              <w:spacing w:after="0" w:line="240" w:lineRule="auto"/>
            </w:pPr>
          </w:p>
        </w:tc>
        <w:tc>
          <w:tcPr>
            <w:tcW w:w="8190" w:type="dxa"/>
            <w:tcMar>
              <w:top w:w="100" w:type="dxa"/>
              <w:left w:w="100" w:type="dxa"/>
              <w:bottom w:w="100" w:type="dxa"/>
              <w:right w:w="100" w:type="dxa"/>
            </w:tcMar>
          </w:tcPr>
          <w:p w14:paraId="67789A3C" w14:textId="37497674" w:rsidR="5F6D7DE5" w:rsidRDefault="5F6D7DE5" w:rsidP="5F6D7DE5">
            <w:pPr>
              <w:spacing w:after="0"/>
            </w:pPr>
            <w:r w:rsidRPr="5F6D7DE5">
              <w:rPr>
                <w:rFonts w:ascii="Aptos" w:eastAsia="Aptos" w:hAnsi="Aptos" w:cs="Aptos"/>
              </w:rPr>
              <w:t xml:space="preserve"> </w:t>
            </w:r>
          </w:p>
          <w:p w14:paraId="545A61D8" w14:textId="19E99D5D" w:rsidR="5F6D7DE5" w:rsidRDefault="5F6D7DE5" w:rsidP="5F6D7DE5">
            <w:pPr>
              <w:spacing w:after="0"/>
            </w:pPr>
            <w:r w:rsidRPr="5F6D7DE5">
              <w:rPr>
                <w:rFonts w:ascii="Aptos" w:eastAsia="Aptos" w:hAnsi="Aptos" w:cs="Aptos"/>
                <w:lang w:val="en"/>
              </w:rPr>
              <w:t xml:space="preserve">I understand that failure to adhere to the guidance outlined in the </w:t>
            </w:r>
            <w:r w:rsidRPr="5F6D7DE5">
              <w:rPr>
                <w:rFonts w:ascii="Aptos" w:eastAsia="Aptos" w:hAnsi="Aptos" w:cs="Aptos"/>
                <w:lang w:val="en-US"/>
              </w:rPr>
              <w:t xml:space="preserve">College’s </w:t>
            </w:r>
            <w:r w:rsidRPr="5F6D7DE5">
              <w:rPr>
                <w:rFonts w:ascii="Aptos" w:eastAsia="Aptos" w:hAnsi="Aptos" w:cs="Aptos"/>
                <w:b/>
                <w:bCs/>
                <w:lang w:val="en-US"/>
              </w:rPr>
              <w:t>IT</w:t>
            </w:r>
            <w:r w:rsidRPr="5F6D7DE5">
              <w:rPr>
                <w:rFonts w:ascii="Aptos" w:eastAsia="Aptos" w:hAnsi="Aptos" w:cs="Aptos"/>
                <w:lang w:val="en-US"/>
              </w:rPr>
              <w:t xml:space="preserve"> </w:t>
            </w:r>
            <w:r w:rsidRPr="5F6D7DE5">
              <w:rPr>
                <w:rFonts w:ascii="Aptos" w:eastAsia="Aptos" w:hAnsi="Aptos" w:cs="Aptos"/>
                <w:b/>
                <w:bCs/>
                <w:lang w:val="en-US"/>
              </w:rPr>
              <w:t>Acceptable Use Policy</w:t>
            </w:r>
            <w:r w:rsidRPr="5F6D7DE5">
              <w:rPr>
                <w:rFonts w:ascii="Aptos" w:eastAsia="Aptos" w:hAnsi="Aptos" w:cs="Aptos"/>
                <w:lang w:val="en"/>
              </w:rPr>
              <w:t xml:space="preserve"> may result in the following consequences:</w:t>
            </w:r>
          </w:p>
          <w:p w14:paraId="42C145AF" w14:textId="05FD6B69" w:rsidR="5F6D7DE5" w:rsidRDefault="5F6D7DE5" w:rsidP="5F6D7DE5">
            <w:pPr>
              <w:pStyle w:val="ListParagraph"/>
              <w:numPr>
                <w:ilvl w:val="0"/>
                <w:numId w:val="1"/>
              </w:numPr>
              <w:spacing w:after="0"/>
              <w:rPr>
                <w:rFonts w:ascii="Aptos" w:eastAsia="Aptos" w:hAnsi="Aptos" w:cs="Aptos"/>
                <w:lang w:val="en"/>
              </w:rPr>
            </w:pPr>
            <w:r w:rsidRPr="5F6D7DE5">
              <w:rPr>
                <w:rFonts w:ascii="Aptos" w:eastAsia="Aptos" w:hAnsi="Aptos" w:cs="Aptos"/>
                <w:lang w:val="en"/>
              </w:rPr>
              <w:t>Temporary or permanent ban of a user account;</w:t>
            </w:r>
          </w:p>
          <w:p w14:paraId="1AF7E259" w14:textId="4D892F64" w:rsidR="5F6D7DE5" w:rsidRDefault="5F6D7DE5" w:rsidP="5F6D7DE5">
            <w:pPr>
              <w:pStyle w:val="ListParagraph"/>
              <w:numPr>
                <w:ilvl w:val="0"/>
                <w:numId w:val="1"/>
              </w:numPr>
              <w:spacing w:after="0"/>
              <w:rPr>
                <w:rFonts w:ascii="Aptos" w:eastAsia="Aptos" w:hAnsi="Aptos" w:cs="Aptos"/>
                <w:lang w:val="en"/>
              </w:rPr>
            </w:pPr>
            <w:r w:rsidRPr="5F6D7DE5">
              <w:rPr>
                <w:rFonts w:ascii="Aptos" w:eastAsia="Aptos" w:hAnsi="Aptos" w:cs="Aptos"/>
                <w:lang w:val="en"/>
              </w:rPr>
              <w:t>Temporary or permanent ban of a user’s personal device;</w:t>
            </w:r>
          </w:p>
          <w:p w14:paraId="149B0AEA" w14:textId="7DEAD3BB" w:rsidR="5F6D7DE5" w:rsidRDefault="5F6D7DE5" w:rsidP="5F6D7DE5">
            <w:pPr>
              <w:pStyle w:val="ListParagraph"/>
              <w:numPr>
                <w:ilvl w:val="0"/>
                <w:numId w:val="1"/>
              </w:numPr>
              <w:spacing w:after="0"/>
              <w:rPr>
                <w:rFonts w:ascii="Aptos" w:eastAsia="Aptos" w:hAnsi="Aptos" w:cs="Aptos"/>
                <w:lang w:val="en-US"/>
              </w:rPr>
            </w:pPr>
            <w:r w:rsidRPr="5F6D7DE5">
              <w:rPr>
                <w:rFonts w:ascii="Aptos" w:eastAsia="Aptos" w:hAnsi="Aptos" w:cs="Aptos"/>
                <w:lang w:val="en-US"/>
              </w:rPr>
              <w:t>Additional disciplinary action may be added in line with existing practice on inappropriate language or behaviour;</w:t>
            </w:r>
          </w:p>
          <w:p w14:paraId="12F2E2B6" w14:textId="5D00FF10" w:rsidR="5F6D7DE5" w:rsidRDefault="5F6D7DE5" w:rsidP="5F6D7DE5">
            <w:pPr>
              <w:pStyle w:val="ListParagraph"/>
              <w:numPr>
                <w:ilvl w:val="0"/>
                <w:numId w:val="1"/>
              </w:numPr>
              <w:spacing w:after="0"/>
              <w:rPr>
                <w:rFonts w:ascii="Aptos" w:eastAsia="Aptos" w:hAnsi="Aptos" w:cs="Aptos"/>
                <w:sz w:val="24"/>
                <w:szCs w:val="24"/>
              </w:rPr>
            </w:pPr>
            <w:r w:rsidRPr="5F6D7DE5">
              <w:rPr>
                <w:rFonts w:ascii="Aptos" w:eastAsia="Aptos" w:hAnsi="Aptos" w:cs="Aptos"/>
                <w:lang w:val="en-US"/>
              </w:rPr>
              <w:t>When applicable, police or local authorities may be involved.</w:t>
            </w:r>
            <w:r>
              <w:br/>
            </w:r>
            <w:r w:rsidRPr="5F6D7DE5">
              <w:rPr>
                <w:rFonts w:ascii="Aptos" w:eastAsia="Aptos" w:hAnsi="Aptos" w:cs="Aptos"/>
                <w:sz w:val="24"/>
                <w:szCs w:val="24"/>
              </w:rPr>
              <w:t xml:space="preserve"> </w:t>
            </w:r>
            <w:r w:rsidRPr="5F6D7DE5">
              <w:rPr>
                <w:rFonts w:ascii="Aptos" w:eastAsia="Aptos" w:hAnsi="Aptos" w:cs="Aptos"/>
              </w:rPr>
              <w:t xml:space="preserve"> </w:t>
            </w:r>
            <w:r>
              <w:br/>
            </w:r>
            <w:r w:rsidRPr="5F6D7DE5">
              <w:rPr>
                <w:rFonts w:ascii="Aptos" w:eastAsia="Aptos" w:hAnsi="Aptos" w:cs="Aptos"/>
                <w:sz w:val="24"/>
                <w:szCs w:val="24"/>
              </w:rPr>
              <w:t xml:space="preserve"> </w:t>
            </w:r>
            <w:r>
              <w:br/>
            </w:r>
          </w:p>
        </w:tc>
      </w:tr>
    </w:tbl>
    <w:p w14:paraId="0CA42801" w14:textId="49885576" w:rsidR="567EF513" w:rsidRDefault="567EF513" w:rsidP="5F6D7DE5">
      <w:pPr>
        <w:spacing w:after="0"/>
      </w:pPr>
      <w:r w:rsidRPr="5F6D7DE5">
        <w:rPr>
          <w:rFonts w:ascii="Aptos" w:eastAsia="Aptos" w:hAnsi="Aptos" w:cs="Aptos"/>
        </w:rPr>
        <w:t xml:space="preserve"> </w:t>
      </w:r>
    </w:p>
    <w:p w14:paraId="3D274A3D" w14:textId="1D0EA690" w:rsidR="567EF513" w:rsidRDefault="567EF513" w:rsidP="5F6D7DE5">
      <w:pPr>
        <w:spacing w:after="0"/>
      </w:pPr>
      <w:r w:rsidRPr="5F6D7DE5">
        <w:rPr>
          <w:rFonts w:ascii="Aptos" w:eastAsia="Aptos" w:hAnsi="Aptos" w:cs="Aptos"/>
        </w:rPr>
        <w:t xml:space="preserve"> </w:t>
      </w:r>
    </w:p>
    <w:p w14:paraId="0AFA08BD" w14:textId="5DB8B096" w:rsidR="567EF513" w:rsidRDefault="567EF513" w:rsidP="5F6D7DE5">
      <w:pPr>
        <w:spacing w:after="0"/>
      </w:pPr>
      <w:r w:rsidRPr="5F6D7DE5">
        <w:rPr>
          <w:rFonts w:ascii="Aptos" w:eastAsia="Aptos" w:hAnsi="Aptos" w:cs="Aptos"/>
        </w:rPr>
        <w:t xml:space="preserve"> </w:t>
      </w:r>
    </w:p>
    <w:p w14:paraId="3FF49364" w14:textId="098945AB" w:rsidR="567EF513" w:rsidRDefault="567EF513" w:rsidP="5F6D7DE5">
      <w:pPr>
        <w:spacing w:after="0"/>
      </w:pPr>
      <w:r w:rsidRPr="5F6D7DE5">
        <w:rPr>
          <w:rFonts w:ascii="Aptos" w:eastAsia="Aptos" w:hAnsi="Aptos" w:cs="Aptos"/>
        </w:rPr>
        <w:t xml:space="preserve"> </w:t>
      </w:r>
    </w:p>
    <w:p w14:paraId="7B15669E" w14:textId="66C0698A" w:rsidR="5F6D7DE5" w:rsidRPr="00B027F7" w:rsidRDefault="567EF513" w:rsidP="5F6D7DE5">
      <w:pPr>
        <w:spacing w:after="0"/>
      </w:pPr>
      <w:r w:rsidRPr="5F6D7DE5">
        <w:rPr>
          <w:rFonts w:ascii="Aptos" w:eastAsia="Aptos" w:hAnsi="Aptos" w:cs="Aptos"/>
          <w:lang w:val="en"/>
        </w:rPr>
        <w:t>Student Signature ________________________</w:t>
      </w:r>
      <w:r>
        <w:tab/>
      </w:r>
      <w:r>
        <w:tab/>
      </w:r>
      <w:r>
        <w:tab/>
      </w:r>
      <w:r w:rsidRPr="5F6D7DE5">
        <w:rPr>
          <w:rFonts w:ascii="Aptos" w:eastAsia="Aptos" w:hAnsi="Aptos" w:cs="Aptos"/>
          <w:lang w:val="en"/>
        </w:rPr>
        <w:t>Date: ________________</w:t>
      </w:r>
    </w:p>
    <w:sectPr w:rsidR="5F6D7DE5" w:rsidRPr="00B027F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CF61" w14:textId="77777777" w:rsidR="002C7281" w:rsidRDefault="002C7281" w:rsidP="00B8526C">
      <w:pPr>
        <w:spacing w:after="0" w:line="240" w:lineRule="auto"/>
      </w:pPr>
      <w:r>
        <w:separator/>
      </w:r>
    </w:p>
  </w:endnote>
  <w:endnote w:type="continuationSeparator" w:id="0">
    <w:p w14:paraId="14E4CB87" w14:textId="77777777" w:rsidR="002C7281" w:rsidRDefault="002C7281" w:rsidP="00B8526C">
      <w:pPr>
        <w:spacing w:after="0" w:line="240" w:lineRule="auto"/>
      </w:pPr>
      <w:r>
        <w:continuationSeparator/>
      </w:r>
    </w:p>
  </w:endnote>
  <w:endnote w:type="continuationNotice" w:id="1">
    <w:p w14:paraId="1ED6C589" w14:textId="77777777" w:rsidR="002C7281" w:rsidRDefault="002C72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F6D7DE5" w14:paraId="5BC5655A" w14:textId="77777777" w:rsidTr="5F6D7DE5">
      <w:trPr>
        <w:trHeight w:val="300"/>
      </w:trPr>
      <w:tc>
        <w:tcPr>
          <w:tcW w:w="3005" w:type="dxa"/>
        </w:tcPr>
        <w:p w14:paraId="0FBDA17F" w14:textId="65623C0A" w:rsidR="5F6D7DE5" w:rsidRDefault="5F6D7DE5" w:rsidP="5F6D7DE5">
          <w:pPr>
            <w:pStyle w:val="Header"/>
            <w:ind w:left="-115"/>
          </w:pPr>
        </w:p>
      </w:tc>
      <w:tc>
        <w:tcPr>
          <w:tcW w:w="3005" w:type="dxa"/>
        </w:tcPr>
        <w:p w14:paraId="14B91F68" w14:textId="56133C73" w:rsidR="5F6D7DE5" w:rsidRDefault="5F6D7DE5" w:rsidP="5F6D7DE5">
          <w:pPr>
            <w:pStyle w:val="Header"/>
            <w:jc w:val="center"/>
          </w:pPr>
        </w:p>
      </w:tc>
      <w:tc>
        <w:tcPr>
          <w:tcW w:w="3005" w:type="dxa"/>
        </w:tcPr>
        <w:p w14:paraId="5A3A29CF" w14:textId="0C5CBBD9" w:rsidR="5F6D7DE5" w:rsidRDefault="5F6D7DE5" w:rsidP="5F6D7DE5">
          <w:pPr>
            <w:pStyle w:val="Header"/>
            <w:ind w:right="-115"/>
            <w:jc w:val="right"/>
          </w:pPr>
        </w:p>
      </w:tc>
    </w:tr>
  </w:tbl>
  <w:p w14:paraId="6113DB12" w14:textId="3DC3BCB8" w:rsidR="5F6D7DE5" w:rsidRDefault="5F6D7DE5" w:rsidP="5F6D7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44AA" w14:textId="77777777" w:rsidR="002C7281" w:rsidRDefault="002C7281" w:rsidP="00B8526C">
      <w:pPr>
        <w:spacing w:after="0" w:line="240" w:lineRule="auto"/>
      </w:pPr>
      <w:r>
        <w:separator/>
      </w:r>
    </w:p>
  </w:footnote>
  <w:footnote w:type="continuationSeparator" w:id="0">
    <w:p w14:paraId="2A04895E" w14:textId="77777777" w:rsidR="002C7281" w:rsidRDefault="002C7281" w:rsidP="00B8526C">
      <w:pPr>
        <w:spacing w:after="0" w:line="240" w:lineRule="auto"/>
      </w:pPr>
      <w:r>
        <w:continuationSeparator/>
      </w:r>
    </w:p>
  </w:footnote>
  <w:footnote w:type="continuationNotice" w:id="1">
    <w:p w14:paraId="7DC606A3" w14:textId="77777777" w:rsidR="002C7281" w:rsidRDefault="002C72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E62A" w14:textId="77777777" w:rsidR="00B8526C" w:rsidRDefault="00B8526C" w:rsidP="00B8526C">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b/>
        <w:color w:val="000000"/>
        <w:sz w:val="20"/>
        <w:szCs w:val="20"/>
      </w:rPr>
      <w:t>Policy Document – BC ICT Acceptable Use Policy</w:t>
    </w:r>
    <w:r>
      <w:rPr>
        <w:noProof/>
        <w:lang w:eastAsia="en-GB"/>
      </w:rPr>
      <w:drawing>
        <wp:anchor distT="0" distB="0" distL="114300" distR="114300" simplePos="0" relativeHeight="251658240" behindDoc="0" locked="0" layoutInCell="1" hidden="0" allowOverlap="1" wp14:anchorId="369D9441" wp14:editId="564D5C93">
          <wp:simplePos x="0" y="0"/>
          <wp:positionH relativeFrom="margin">
            <wp:posOffset>-756284</wp:posOffset>
          </wp:positionH>
          <wp:positionV relativeFrom="paragraph">
            <wp:posOffset>-76199</wp:posOffset>
          </wp:positionV>
          <wp:extent cx="2828925" cy="258445"/>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828925" cy="258445"/>
                  </a:xfrm>
                  <a:prstGeom prst="rect">
                    <a:avLst/>
                  </a:prstGeom>
                  <a:ln/>
                </pic:spPr>
              </pic:pic>
            </a:graphicData>
          </a:graphic>
        </wp:anchor>
      </w:drawing>
    </w:r>
  </w:p>
  <w:p w14:paraId="2F09CF67" w14:textId="0B1F853E" w:rsidR="00B8526C" w:rsidRDefault="183689AC" w:rsidP="5F6D7DE5">
    <w:pPr>
      <w:pBdr>
        <w:top w:val="nil"/>
        <w:left w:val="nil"/>
        <w:bottom w:val="nil"/>
        <w:right w:val="nil"/>
        <w:between w:val="nil"/>
      </w:pBdr>
      <w:jc w:val="right"/>
      <w:rPr>
        <w:rFonts w:ascii="Arial" w:eastAsia="Arial" w:hAnsi="Arial" w:cs="Arial"/>
        <w:color w:val="000000"/>
        <w:sz w:val="20"/>
        <w:szCs w:val="20"/>
      </w:rPr>
    </w:pPr>
    <w:r w:rsidRPr="5F6D7DE5">
      <w:rPr>
        <w:rFonts w:ascii="Arial" w:eastAsia="Arial" w:hAnsi="Arial" w:cs="Arial"/>
        <w:color w:val="000000" w:themeColor="text1"/>
        <w:sz w:val="20"/>
        <w:szCs w:val="20"/>
      </w:rPr>
      <w:t xml:space="preserve">Version: </w:t>
    </w:r>
    <w:r w:rsidR="64A4C648" w:rsidRPr="5F6D7DE5">
      <w:rPr>
        <w:rFonts w:ascii="Arial" w:eastAsia="Arial" w:hAnsi="Arial" w:cs="Arial"/>
        <w:sz w:val="20"/>
        <w:szCs w:val="20"/>
      </w:rPr>
      <w:t>1</w:t>
    </w:r>
    <w:r w:rsidR="00B8526C">
      <w:br/>
    </w:r>
    <w:r w:rsidRPr="5F6D7DE5">
      <w:rPr>
        <w:rFonts w:ascii="Arial" w:eastAsia="Arial" w:hAnsi="Arial" w:cs="Arial"/>
        <w:color w:val="000000" w:themeColor="text1"/>
        <w:sz w:val="20"/>
        <w:szCs w:val="20"/>
      </w:rPr>
      <w:t>Date:</w:t>
    </w:r>
    <w:r w:rsidR="27E1B1C2" w:rsidRPr="5F6D7DE5">
      <w:rPr>
        <w:rFonts w:ascii="Arial" w:eastAsia="Arial" w:hAnsi="Arial" w:cs="Arial"/>
        <w:color w:val="000000" w:themeColor="text1"/>
        <w:sz w:val="20"/>
        <w:szCs w:val="20"/>
      </w:rPr>
      <w:t xml:space="preserve"> </w:t>
    </w:r>
    <w:r w:rsidR="64A4C648" w:rsidRPr="5F6D7DE5">
      <w:rPr>
        <w:rFonts w:ascii="Arial" w:eastAsia="Arial" w:hAnsi="Arial" w:cs="Arial"/>
        <w:color w:val="000000" w:themeColor="text1"/>
        <w:sz w:val="20"/>
        <w:szCs w:val="20"/>
      </w:rPr>
      <w:t>June</w:t>
    </w:r>
    <w:r w:rsidR="24E9383F" w:rsidRPr="5F6D7DE5">
      <w:rPr>
        <w:rFonts w:ascii="Arial" w:eastAsia="Arial" w:hAnsi="Arial" w:cs="Arial"/>
        <w:color w:val="000000" w:themeColor="text1"/>
        <w:sz w:val="20"/>
        <w:szCs w:val="20"/>
      </w:rPr>
      <w:t xml:space="preserve"> 202</w:t>
    </w:r>
    <w:r w:rsidR="64A4C648" w:rsidRPr="5F6D7DE5">
      <w:rPr>
        <w:rFonts w:ascii="Arial" w:eastAsia="Arial" w:hAnsi="Arial" w:cs="Arial"/>
        <w:color w:val="000000" w:themeColor="text1"/>
        <w:sz w:val="20"/>
        <w:szCs w:val="20"/>
      </w:rPr>
      <w:t>6</w:t>
    </w:r>
    <w:r w:rsidR="00B8526C">
      <w:br/>
    </w:r>
    <w:r w:rsidR="27E1B1C2" w:rsidRPr="5F6D7DE5">
      <w:rPr>
        <w:rFonts w:ascii="Arial" w:eastAsia="Arial" w:hAnsi="Arial" w:cs="Arial"/>
        <w:color w:val="000000" w:themeColor="text1"/>
        <w:sz w:val="20"/>
        <w:szCs w:val="20"/>
      </w:rPr>
      <w:t xml:space="preserve">Next Review: </w:t>
    </w:r>
    <w:r w:rsidR="24E9383F" w:rsidRPr="5F6D7DE5">
      <w:rPr>
        <w:rFonts w:ascii="Arial" w:eastAsia="Arial" w:hAnsi="Arial" w:cs="Arial"/>
        <w:color w:val="000000" w:themeColor="text1"/>
        <w:sz w:val="20"/>
        <w:szCs w:val="20"/>
      </w:rPr>
      <w:t>September</w:t>
    </w:r>
    <w:r w:rsidR="27E1B1C2" w:rsidRPr="5F6D7DE5">
      <w:rPr>
        <w:rFonts w:ascii="Arial" w:eastAsia="Arial" w:hAnsi="Arial" w:cs="Arial"/>
        <w:color w:val="000000" w:themeColor="text1"/>
        <w:sz w:val="20"/>
        <w:szCs w:val="20"/>
      </w:rPr>
      <w:t xml:space="preserve"> 202</w:t>
    </w:r>
    <w:r w:rsidR="64A4C648" w:rsidRPr="5F6D7DE5">
      <w:rPr>
        <w:rFonts w:ascii="Arial" w:eastAsia="Arial" w:hAnsi="Arial" w:cs="Arial"/>
        <w:color w:val="000000" w:themeColor="text1"/>
        <w:sz w:val="20"/>
        <w:szCs w:val="20"/>
      </w:rPr>
      <w:t>7</w:t>
    </w:r>
    <w:r w:rsidR="00B8526C">
      <w:br/>
    </w:r>
    <w:r w:rsidRPr="5F6D7DE5">
      <w:rPr>
        <w:rFonts w:ascii="Arial" w:eastAsia="Arial" w:hAnsi="Arial" w:cs="Arial"/>
        <w:color w:val="000000" w:themeColor="text1"/>
        <w:sz w:val="20"/>
        <w:szCs w:val="20"/>
      </w:rPr>
      <w:t xml:space="preserve">Responsibility: </w:t>
    </w:r>
    <w:r w:rsidR="5F6D7DE5" w:rsidRPr="5F6D7DE5">
      <w:rPr>
        <w:rFonts w:ascii="Arial" w:eastAsia="Arial" w:hAnsi="Arial" w:cs="Arial"/>
        <w:color w:val="000000" w:themeColor="text1"/>
        <w:sz w:val="20"/>
        <w:szCs w:val="20"/>
      </w:rPr>
      <w:t>Emma Bell</w:t>
    </w:r>
    <w:r w:rsidR="00B8526C">
      <w:br/>
    </w:r>
    <w:r w:rsidRPr="5F6D7DE5">
      <w:rPr>
        <w:rFonts w:ascii="Arial" w:eastAsia="Arial" w:hAnsi="Arial" w:cs="Arial"/>
        <w:sz w:val="20"/>
        <w:szCs w:val="20"/>
      </w:rPr>
      <w:t>(</w:t>
    </w:r>
    <w:r w:rsidR="24E9383F" w:rsidRPr="5F6D7DE5">
      <w:rPr>
        <w:rFonts w:ascii="Arial" w:eastAsia="Arial" w:hAnsi="Arial" w:cs="Arial"/>
        <w:sz w:val="20"/>
        <w:szCs w:val="20"/>
      </w:rPr>
      <w:t>Principal</w:t>
    </w:r>
    <w:r w:rsidRPr="5F6D7DE5">
      <w:rPr>
        <w:rFonts w:ascii="Arial" w:eastAsia="Arial" w:hAnsi="Arial" w:cs="Arial"/>
        <w:color w:val="000000" w:themeColor="text1"/>
        <w:sz w:val="20"/>
        <w:szCs w:val="20"/>
      </w:rPr>
      <w:t xml:space="preserve">) </w:t>
    </w:r>
  </w:p>
  <w:p w14:paraId="02EB378F" w14:textId="77777777" w:rsidR="00B8526C" w:rsidRDefault="00B8526C">
    <w:pPr>
      <w:pStyle w:val="Header"/>
    </w:pPr>
  </w:p>
  <w:p w14:paraId="6A05A809" w14:textId="77777777" w:rsidR="00B8526C" w:rsidRDefault="00B85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269"/>
    <w:multiLevelType w:val="multilevel"/>
    <w:tmpl w:val="E800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296E27"/>
    <w:multiLevelType w:val="hybridMultilevel"/>
    <w:tmpl w:val="15D01D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2B5B85"/>
    <w:multiLevelType w:val="multilevel"/>
    <w:tmpl w:val="79CE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3D66E0"/>
    <w:multiLevelType w:val="multilevel"/>
    <w:tmpl w:val="F1F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22B07"/>
    <w:multiLevelType w:val="multilevel"/>
    <w:tmpl w:val="CA8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531261"/>
    <w:multiLevelType w:val="multilevel"/>
    <w:tmpl w:val="87EC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0AF780"/>
    <w:multiLevelType w:val="hybridMultilevel"/>
    <w:tmpl w:val="69149B7E"/>
    <w:lvl w:ilvl="0" w:tplc="9BA48DF6">
      <w:start w:val="1"/>
      <w:numFmt w:val="decimal"/>
      <w:lvlText w:val="●"/>
      <w:lvlJc w:val="left"/>
      <w:pPr>
        <w:ind w:left="720" w:hanging="360"/>
      </w:pPr>
    </w:lvl>
    <w:lvl w:ilvl="1" w:tplc="AA9A8710">
      <w:start w:val="1"/>
      <w:numFmt w:val="lowerLetter"/>
      <w:lvlText w:val="%2."/>
      <w:lvlJc w:val="left"/>
      <w:pPr>
        <w:ind w:left="1440" w:hanging="360"/>
      </w:pPr>
    </w:lvl>
    <w:lvl w:ilvl="2" w:tplc="DCD69D84">
      <w:start w:val="1"/>
      <w:numFmt w:val="lowerRoman"/>
      <w:lvlText w:val="%3."/>
      <w:lvlJc w:val="right"/>
      <w:pPr>
        <w:ind w:left="2160" w:hanging="180"/>
      </w:pPr>
    </w:lvl>
    <w:lvl w:ilvl="3" w:tplc="7D443A88">
      <w:start w:val="1"/>
      <w:numFmt w:val="decimal"/>
      <w:lvlText w:val="%4."/>
      <w:lvlJc w:val="left"/>
      <w:pPr>
        <w:ind w:left="2880" w:hanging="360"/>
      </w:pPr>
    </w:lvl>
    <w:lvl w:ilvl="4" w:tplc="F09AF236">
      <w:start w:val="1"/>
      <w:numFmt w:val="lowerLetter"/>
      <w:lvlText w:val="%5."/>
      <w:lvlJc w:val="left"/>
      <w:pPr>
        <w:ind w:left="3600" w:hanging="360"/>
      </w:pPr>
    </w:lvl>
    <w:lvl w:ilvl="5" w:tplc="C5D03FFE">
      <w:start w:val="1"/>
      <w:numFmt w:val="lowerRoman"/>
      <w:lvlText w:val="%6."/>
      <w:lvlJc w:val="right"/>
      <w:pPr>
        <w:ind w:left="4320" w:hanging="180"/>
      </w:pPr>
    </w:lvl>
    <w:lvl w:ilvl="6" w:tplc="4D7E2F76">
      <w:start w:val="1"/>
      <w:numFmt w:val="decimal"/>
      <w:lvlText w:val="%7."/>
      <w:lvlJc w:val="left"/>
      <w:pPr>
        <w:ind w:left="5040" w:hanging="360"/>
      </w:pPr>
    </w:lvl>
    <w:lvl w:ilvl="7" w:tplc="334E811A">
      <w:start w:val="1"/>
      <w:numFmt w:val="lowerLetter"/>
      <w:lvlText w:val="%8."/>
      <w:lvlJc w:val="left"/>
      <w:pPr>
        <w:ind w:left="5760" w:hanging="360"/>
      </w:pPr>
    </w:lvl>
    <w:lvl w:ilvl="8" w:tplc="4DC843C6">
      <w:start w:val="1"/>
      <w:numFmt w:val="lowerRoman"/>
      <w:lvlText w:val="%9."/>
      <w:lvlJc w:val="right"/>
      <w:pPr>
        <w:ind w:left="6480" w:hanging="180"/>
      </w:pPr>
    </w:lvl>
  </w:abstractNum>
  <w:abstractNum w:abstractNumId="7" w15:restartNumberingAfterBreak="0">
    <w:nsid w:val="31B40189"/>
    <w:multiLevelType w:val="multilevel"/>
    <w:tmpl w:val="0D46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427B8"/>
    <w:multiLevelType w:val="multilevel"/>
    <w:tmpl w:val="FE7CA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51C4F"/>
    <w:multiLevelType w:val="multilevel"/>
    <w:tmpl w:val="5ACCC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C0631D"/>
    <w:multiLevelType w:val="multilevel"/>
    <w:tmpl w:val="24EC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1446E"/>
    <w:multiLevelType w:val="multilevel"/>
    <w:tmpl w:val="C8C0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DD42DE"/>
    <w:multiLevelType w:val="multilevel"/>
    <w:tmpl w:val="276E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9777266">
    <w:abstractNumId w:val="6"/>
  </w:num>
  <w:num w:numId="2" w16cid:durableId="758599378">
    <w:abstractNumId w:val="0"/>
  </w:num>
  <w:num w:numId="3" w16cid:durableId="1634824282">
    <w:abstractNumId w:val="5"/>
  </w:num>
  <w:num w:numId="4" w16cid:durableId="1848907376">
    <w:abstractNumId w:val="7"/>
  </w:num>
  <w:num w:numId="5" w16cid:durableId="2098163342">
    <w:abstractNumId w:val="2"/>
  </w:num>
  <w:num w:numId="6" w16cid:durableId="340862120">
    <w:abstractNumId w:val="9"/>
  </w:num>
  <w:num w:numId="7" w16cid:durableId="1775051260">
    <w:abstractNumId w:val="4"/>
  </w:num>
  <w:num w:numId="8" w16cid:durableId="662926272">
    <w:abstractNumId w:val="3"/>
  </w:num>
  <w:num w:numId="9" w16cid:durableId="398789582">
    <w:abstractNumId w:val="1"/>
  </w:num>
  <w:num w:numId="10" w16cid:durableId="971984635">
    <w:abstractNumId w:val="12"/>
  </w:num>
  <w:num w:numId="11" w16cid:durableId="428280259">
    <w:abstractNumId w:val="10"/>
  </w:num>
  <w:num w:numId="12" w16cid:durableId="1543443472">
    <w:abstractNumId w:val="8"/>
  </w:num>
  <w:num w:numId="13" w16cid:durableId="1398044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6C"/>
    <w:rsid w:val="0001033F"/>
    <w:rsid w:val="000B1FB0"/>
    <w:rsid w:val="001130FC"/>
    <w:rsid w:val="00122C67"/>
    <w:rsid w:val="0019420C"/>
    <w:rsid w:val="001C6707"/>
    <w:rsid w:val="001F70B8"/>
    <w:rsid w:val="0026286F"/>
    <w:rsid w:val="00264B44"/>
    <w:rsid w:val="002653A1"/>
    <w:rsid w:val="00266E65"/>
    <w:rsid w:val="00271AE1"/>
    <w:rsid w:val="00291203"/>
    <w:rsid w:val="002C4D59"/>
    <w:rsid w:val="002C7281"/>
    <w:rsid w:val="002E389D"/>
    <w:rsid w:val="00301CF7"/>
    <w:rsid w:val="00313A2A"/>
    <w:rsid w:val="00322B20"/>
    <w:rsid w:val="00323BE1"/>
    <w:rsid w:val="00354400"/>
    <w:rsid w:val="003B4535"/>
    <w:rsid w:val="003C0920"/>
    <w:rsid w:val="003E5135"/>
    <w:rsid w:val="003F50BF"/>
    <w:rsid w:val="00456DF9"/>
    <w:rsid w:val="00460B5B"/>
    <w:rsid w:val="004831EB"/>
    <w:rsid w:val="005378D7"/>
    <w:rsid w:val="005437E8"/>
    <w:rsid w:val="00561EE7"/>
    <w:rsid w:val="00575024"/>
    <w:rsid w:val="005A1E8A"/>
    <w:rsid w:val="005E7C79"/>
    <w:rsid w:val="005F35E9"/>
    <w:rsid w:val="006A5F4B"/>
    <w:rsid w:val="006D3783"/>
    <w:rsid w:val="00742009"/>
    <w:rsid w:val="007556F2"/>
    <w:rsid w:val="00760F03"/>
    <w:rsid w:val="007822CA"/>
    <w:rsid w:val="007828A3"/>
    <w:rsid w:val="00794E5A"/>
    <w:rsid w:val="007A16FE"/>
    <w:rsid w:val="007C0A28"/>
    <w:rsid w:val="007D7FC9"/>
    <w:rsid w:val="0082311F"/>
    <w:rsid w:val="00867AF7"/>
    <w:rsid w:val="008F41DA"/>
    <w:rsid w:val="00994408"/>
    <w:rsid w:val="009A26E7"/>
    <w:rsid w:val="009D4D28"/>
    <w:rsid w:val="009E69DD"/>
    <w:rsid w:val="009F6C42"/>
    <w:rsid w:val="00A12A2C"/>
    <w:rsid w:val="00A910B8"/>
    <w:rsid w:val="00AA33BC"/>
    <w:rsid w:val="00B027F7"/>
    <w:rsid w:val="00B04D52"/>
    <w:rsid w:val="00B41EC4"/>
    <w:rsid w:val="00B8526C"/>
    <w:rsid w:val="00BE73CB"/>
    <w:rsid w:val="00C62230"/>
    <w:rsid w:val="00C751C0"/>
    <w:rsid w:val="00C90BB4"/>
    <w:rsid w:val="00D401FD"/>
    <w:rsid w:val="00D64732"/>
    <w:rsid w:val="00DB2D8C"/>
    <w:rsid w:val="00E114CC"/>
    <w:rsid w:val="00E3627A"/>
    <w:rsid w:val="00E46FF6"/>
    <w:rsid w:val="00EA5555"/>
    <w:rsid w:val="00EB6CF2"/>
    <w:rsid w:val="00EC4C2E"/>
    <w:rsid w:val="00ED585D"/>
    <w:rsid w:val="00EF3D92"/>
    <w:rsid w:val="00F00B41"/>
    <w:rsid w:val="00F400BC"/>
    <w:rsid w:val="00F653F8"/>
    <w:rsid w:val="00FB6C36"/>
    <w:rsid w:val="00FD0F47"/>
    <w:rsid w:val="01F9A6DE"/>
    <w:rsid w:val="02035487"/>
    <w:rsid w:val="04E907C8"/>
    <w:rsid w:val="0A749356"/>
    <w:rsid w:val="0C374A10"/>
    <w:rsid w:val="0F83F2A9"/>
    <w:rsid w:val="158CA55B"/>
    <w:rsid w:val="17FCB855"/>
    <w:rsid w:val="183689AC"/>
    <w:rsid w:val="1F3B37C3"/>
    <w:rsid w:val="24E9383F"/>
    <w:rsid w:val="254696DA"/>
    <w:rsid w:val="27E1B1C2"/>
    <w:rsid w:val="2CB97AD5"/>
    <w:rsid w:val="3221BDF6"/>
    <w:rsid w:val="360089D4"/>
    <w:rsid w:val="39271102"/>
    <w:rsid w:val="3B455795"/>
    <w:rsid w:val="4789008E"/>
    <w:rsid w:val="498631B1"/>
    <w:rsid w:val="4AF350C0"/>
    <w:rsid w:val="4FCEF050"/>
    <w:rsid w:val="567EF513"/>
    <w:rsid w:val="56BB5AA1"/>
    <w:rsid w:val="58E1CAAD"/>
    <w:rsid w:val="5BA28587"/>
    <w:rsid w:val="5C53DF3C"/>
    <w:rsid w:val="5F6D7DE5"/>
    <w:rsid w:val="6247D17D"/>
    <w:rsid w:val="64A4C648"/>
    <w:rsid w:val="6AB44CBE"/>
    <w:rsid w:val="6D23870F"/>
    <w:rsid w:val="7198683D"/>
    <w:rsid w:val="7AEC0D79"/>
    <w:rsid w:val="7CEBAD1A"/>
    <w:rsid w:val="7E1B7D77"/>
    <w:rsid w:val="7F7649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1605"/>
  <w15:chartTrackingRefBased/>
  <w15:docId w15:val="{6878182C-14EC-4A25-9032-3858D38E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uiPriority w:val="9"/>
    <w:unhideWhenUsed/>
    <w:qFormat/>
    <w:rsid w:val="5F6D7DE5"/>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852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8526C"/>
  </w:style>
  <w:style w:type="character" w:customStyle="1" w:styleId="eop">
    <w:name w:val="eop"/>
    <w:basedOn w:val="DefaultParagraphFont"/>
    <w:rsid w:val="00B8526C"/>
  </w:style>
  <w:style w:type="character" w:customStyle="1" w:styleId="scxw230031429">
    <w:name w:val="scxw230031429"/>
    <w:basedOn w:val="DefaultParagraphFont"/>
    <w:rsid w:val="00B8526C"/>
  </w:style>
  <w:style w:type="paragraph" w:styleId="Header">
    <w:name w:val="header"/>
    <w:basedOn w:val="Normal"/>
    <w:link w:val="HeaderChar"/>
    <w:uiPriority w:val="99"/>
    <w:unhideWhenUsed/>
    <w:rsid w:val="00B85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26C"/>
  </w:style>
  <w:style w:type="paragraph" w:styleId="Footer">
    <w:name w:val="footer"/>
    <w:basedOn w:val="Normal"/>
    <w:link w:val="FooterChar"/>
    <w:uiPriority w:val="99"/>
    <w:unhideWhenUsed/>
    <w:rsid w:val="00B85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26C"/>
  </w:style>
  <w:style w:type="paragraph" w:styleId="Revision">
    <w:name w:val="Revision"/>
    <w:hidden/>
    <w:uiPriority w:val="99"/>
    <w:semiHidden/>
    <w:rsid w:val="00742009"/>
    <w:pPr>
      <w:spacing w:after="0" w:line="240" w:lineRule="auto"/>
    </w:pPr>
  </w:style>
  <w:style w:type="paragraph" w:styleId="ListParagraph">
    <w:name w:val="List Paragraph"/>
    <w:basedOn w:val="Normal"/>
    <w:uiPriority w:val="34"/>
    <w:qFormat/>
    <w:rsid w:val="0082311F"/>
    <w:pPr>
      <w:ind w:left="720"/>
      <w:contextualSpacing/>
    </w:pPr>
  </w:style>
  <w:style w:type="character" w:styleId="Hyperlink">
    <w:name w:val="Hyperlink"/>
    <w:basedOn w:val="DefaultParagraphFont"/>
    <w:uiPriority w:val="99"/>
    <w:unhideWhenUsed/>
    <w:rsid w:val="00271AE1"/>
    <w:rPr>
      <w:color w:val="0563C1" w:themeColor="hyperlink"/>
      <w:u w:val="single"/>
    </w:rPr>
  </w:style>
  <w:style w:type="character" w:styleId="UnresolvedMention">
    <w:name w:val="Unresolved Mention"/>
    <w:basedOn w:val="DefaultParagraphFont"/>
    <w:uiPriority w:val="99"/>
    <w:semiHidden/>
    <w:unhideWhenUsed/>
    <w:rsid w:val="00271AE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202654">
      <w:bodyDiv w:val="1"/>
      <w:marLeft w:val="0"/>
      <w:marRight w:val="0"/>
      <w:marTop w:val="0"/>
      <w:marBottom w:val="0"/>
      <w:divBdr>
        <w:top w:val="none" w:sz="0" w:space="0" w:color="auto"/>
        <w:left w:val="none" w:sz="0" w:space="0" w:color="auto"/>
        <w:bottom w:val="none" w:sz="0" w:space="0" w:color="auto"/>
        <w:right w:val="none" w:sz="0" w:space="0" w:color="auto"/>
      </w:divBdr>
      <w:divsChild>
        <w:div w:id="6518850">
          <w:marLeft w:val="0"/>
          <w:marRight w:val="0"/>
          <w:marTop w:val="0"/>
          <w:marBottom w:val="0"/>
          <w:divBdr>
            <w:top w:val="none" w:sz="0" w:space="0" w:color="auto"/>
            <w:left w:val="none" w:sz="0" w:space="0" w:color="auto"/>
            <w:bottom w:val="none" w:sz="0" w:space="0" w:color="auto"/>
            <w:right w:val="none" w:sz="0" w:space="0" w:color="auto"/>
          </w:divBdr>
        </w:div>
        <w:div w:id="9845657">
          <w:marLeft w:val="0"/>
          <w:marRight w:val="0"/>
          <w:marTop w:val="0"/>
          <w:marBottom w:val="0"/>
          <w:divBdr>
            <w:top w:val="none" w:sz="0" w:space="0" w:color="auto"/>
            <w:left w:val="none" w:sz="0" w:space="0" w:color="auto"/>
            <w:bottom w:val="none" w:sz="0" w:space="0" w:color="auto"/>
            <w:right w:val="none" w:sz="0" w:space="0" w:color="auto"/>
          </w:divBdr>
        </w:div>
        <w:div w:id="16467746">
          <w:marLeft w:val="0"/>
          <w:marRight w:val="0"/>
          <w:marTop w:val="0"/>
          <w:marBottom w:val="0"/>
          <w:divBdr>
            <w:top w:val="none" w:sz="0" w:space="0" w:color="auto"/>
            <w:left w:val="none" w:sz="0" w:space="0" w:color="auto"/>
            <w:bottom w:val="none" w:sz="0" w:space="0" w:color="auto"/>
            <w:right w:val="none" w:sz="0" w:space="0" w:color="auto"/>
          </w:divBdr>
        </w:div>
        <w:div w:id="93401990">
          <w:marLeft w:val="0"/>
          <w:marRight w:val="0"/>
          <w:marTop w:val="0"/>
          <w:marBottom w:val="0"/>
          <w:divBdr>
            <w:top w:val="none" w:sz="0" w:space="0" w:color="auto"/>
            <w:left w:val="none" w:sz="0" w:space="0" w:color="auto"/>
            <w:bottom w:val="none" w:sz="0" w:space="0" w:color="auto"/>
            <w:right w:val="none" w:sz="0" w:space="0" w:color="auto"/>
          </w:divBdr>
        </w:div>
        <w:div w:id="101806172">
          <w:marLeft w:val="0"/>
          <w:marRight w:val="0"/>
          <w:marTop w:val="0"/>
          <w:marBottom w:val="0"/>
          <w:divBdr>
            <w:top w:val="none" w:sz="0" w:space="0" w:color="auto"/>
            <w:left w:val="none" w:sz="0" w:space="0" w:color="auto"/>
            <w:bottom w:val="none" w:sz="0" w:space="0" w:color="auto"/>
            <w:right w:val="none" w:sz="0" w:space="0" w:color="auto"/>
          </w:divBdr>
        </w:div>
        <w:div w:id="152068571">
          <w:marLeft w:val="0"/>
          <w:marRight w:val="0"/>
          <w:marTop w:val="0"/>
          <w:marBottom w:val="0"/>
          <w:divBdr>
            <w:top w:val="none" w:sz="0" w:space="0" w:color="auto"/>
            <w:left w:val="none" w:sz="0" w:space="0" w:color="auto"/>
            <w:bottom w:val="none" w:sz="0" w:space="0" w:color="auto"/>
            <w:right w:val="none" w:sz="0" w:space="0" w:color="auto"/>
          </w:divBdr>
        </w:div>
        <w:div w:id="152526468">
          <w:marLeft w:val="0"/>
          <w:marRight w:val="0"/>
          <w:marTop w:val="0"/>
          <w:marBottom w:val="0"/>
          <w:divBdr>
            <w:top w:val="none" w:sz="0" w:space="0" w:color="auto"/>
            <w:left w:val="none" w:sz="0" w:space="0" w:color="auto"/>
            <w:bottom w:val="none" w:sz="0" w:space="0" w:color="auto"/>
            <w:right w:val="none" w:sz="0" w:space="0" w:color="auto"/>
          </w:divBdr>
        </w:div>
        <w:div w:id="156654953">
          <w:marLeft w:val="0"/>
          <w:marRight w:val="0"/>
          <w:marTop w:val="0"/>
          <w:marBottom w:val="0"/>
          <w:divBdr>
            <w:top w:val="none" w:sz="0" w:space="0" w:color="auto"/>
            <w:left w:val="none" w:sz="0" w:space="0" w:color="auto"/>
            <w:bottom w:val="none" w:sz="0" w:space="0" w:color="auto"/>
            <w:right w:val="none" w:sz="0" w:space="0" w:color="auto"/>
          </w:divBdr>
        </w:div>
        <w:div w:id="204372804">
          <w:marLeft w:val="0"/>
          <w:marRight w:val="0"/>
          <w:marTop w:val="0"/>
          <w:marBottom w:val="0"/>
          <w:divBdr>
            <w:top w:val="none" w:sz="0" w:space="0" w:color="auto"/>
            <w:left w:val="none" w:sz="0" w:space="0" w:color="auto"/>
            <w:bottom w:val="none" w:sz="0" w:space="0" w:color="auto"/>
            <w:right w:val="none" w:sz="0" w:space="0" w:color="auto"/>
          </w:divBdr>
          <w:divsChild>
            <w:div w:id="506944826">
              <w:marLeft w:val="-75"/>
              <w:marRight w:val="0"/>
              <w:marTop w:val="30"/>
              <w:marBottom w:val="30"/>
              <w:divBdr>
                <w:top w:val="none" w:sz="0" w:space="0" w:color="auto"/>
                <w:left w:val="none" w:sz="0" w:space="0" w:color="auto"/>
                <w:bottom w:val="none" w:sz="0" w:space="0" w:color="auto"/>
                <w:right w:val="none" w:sz="0" w:space="0" w:color="auto"/>
              </w:divBdr>
              <w:divsChild>
                <w:div w:id="194923933">
                  <w:marLeft w:val="0"/>
                  <w:marRight w:val="0"/>
                  <w:marTop w:val="0"/>
                  <w:marBottom w:val="0"/>
                  <w:divBdr>
                    <w:top w:val="none" w:sz="0" w:space="0" w:color="auto"/>
                    <w:left w:val="none" w:sz="0" w:space="0" w:color="auto"/>
                    <w:bottom w:val="none" w:sz="0" w:space="0" w:color="auto"/>
                    <w:right w:val="none" w:sz="0" w:space="0" w:color="auto"/>
                  </w:divBdr>
                  <w:divsChild>
                    <w:div w:id="1076785012">
                      <w:marLeft w:val="0"/>
                      <w:marRight w:val="0"/>
                      <w:marTop w:val="0"/>
                      <w:marBottom w:val="0"/>
                      <w:divBdr>
                        <w:top w:val="none" w:sz="0" w:space="0" w:color="auto"/>
                        <w:left w:val="none" w:sz="0" w:space="0" w:color="auto"/>
                        <w:bottom w:val="none" w:sz="0" w:space="0" w:color="auto"/>
                        <w:right w:val="none" w:sz="0" w:space="0" w:color="auto"/>
                      </w:divBdr>
                    </w:div>
                    <w:div w:id="1384329250">
                      <w:marLeft w:val="0"/>
                      <w:marRight w:val="0"/>
                      <w:marTop w:val="0"/>
                      <w:marBottom w:val="0"/>
                      <w:divBdr>
                        <w:top w:val="none" w:sz="0" w:space="0" w:color="auto"/>
                        <w:left w:val="none" w:sz="0" w:space="0" w:color="auto"/>
                        <w:bottom w:val="none" w:sz="0" w:space="0" w:color="auto"/>
                        <w:right w:val="none" w:sz="0" w:space="0" w:color="auto"/>
                      </w:divBdr>
                    </w:div>
                  </w:divsChild>
                </w:div>
                <w:div w:id="276916748">
                  <w:marLeft w:val="0"/>
                  <w:marRight w:val="0"/>
                  <w:marTop w:val="0"/>
                  <w:marBottom w:val="0"/>
                  <w:divBdr>
                    <w:top w:val="none" w:sz="0" w:space="0" w:color="auto"/>
                    <w:left w:val="none" w:sz="0" w:space="0" w:color="auto"/>
                    <w:bottom w:val="none" w:sz="0" w:space="0" w:color="auto"/>
                    <w:right w:val="none" w:sz="0" w:space="0" w:color="auto"/>
                  </w:divBdr>
                  <w:divsChild>
                    <w:div w:id="1079016166">
                      <w:marLeft w:val="0"/>
                      <w:marRight w:val="0"/>
                      <w:marTop w:val="0"/>
                      <w:marBottom w:val="0"/>
                      <w:divBdr>
                        <w:top w:val="none" w:sz="0" w:space="0" w:color="auto"/>
                        <w:left w:val="none" w:sz="0" w:space="0" w:color="auto"/>
                        <w:bottom w:val="none" w:sz="0" w:space="0" w:color="auto"/>
                        <w:right w:val="none" w:sz="0" w:space="0" w:color="auto"/>
                      </w:divBdr>
                    </w:div>
                    <w:div w:id="1866290726">
                      <w:marLeft w:val="0"/>
                      <w:marRight w:val="0"/>
                      <w:marTop w:val="0"/>
                      <w:marBottom w:val="0"/>
                      <w:divBdr>
                        <w:top w:val="none" w:sz="0" w:space="0" w:color="auto"/>
                        <w:left w:val="none" w:sz="0" w:space="0" w:color="auto"/>
                        <w:bottom w:val="none" w:sz="0" w:space="0" w:color="auto"/>
                        <w:right w:val="none" w:sz="0" w:space="0" w:color="auto"/>
                      </w:divBdr>
                    </w:div>
                  </w:divsChild>
                </w:div>
                <w:div w:id="405345473">
                  <w:marLeft w:val="0"/>
                  <w:marRight w:val="0"/>
                  <w:marTop w:val="0"/>
                  <w:marBottom w:val="0"/>
                  <w:divBdr>
                    <w:top w:val="none" w:sz="0" w:space="0" w:color="auto"/>
                    <w:left w:val="none" w:sz="0" w:space="0" w:color="auto"/>
                    <w:bottom w:val="none" w:sz="0" w:space="0" w:color="auto"/>
                    <w:right w:val="none" w:sz="0" w:space="0" w:color="auto"/>
                  </w:divBdr>
                  <w:divsChild>
                    <w:div w:id="805779017">
                      <w:marLeft w:val="0"/>
                      <w:marRight w:val="0"/>
                      <w:marTop w:val="0"/>
                      <w:marBottom w:val="0"/>
                      <w:divBdr>
                        <w:top w:val="none" w:sz="0" w:space="0" w:color="auto"/>
                        <w:left w:val="none" w:sz="0" w:space="0" w:color="auto"/>
                        <w:bottom w:val="none" w:sz="0" w:space="0" w:color="auto"/>
                        <w:right w:val="none" w:sz="0" w:space="0" w:color="auto"/>
                      </w:divBdr>
                    </w:div>
                  </w:divsChild>
                </w:div>
                <w:div w:id="442581315">
                  <w:marLeft w:val="0"/>
                  <w:marRight w:val="0"/>
                  <w:marTop w:val="0"/>
                  <w:marBottom w:val="0"/>
                  <w:divBdr>
                    <w:top w:val="none" w:sz="0" w:space="0" w:color="auto"/>
                    <w:left w:val="none" w:sz="0" w:space="0" w:color="auto"/>
                    <w:bottom w:val="none" w:sz="0" w:space="0" w:color="auto"/>
                    <w:right w:val="none" w:sz="0" w:space="0" w:color="auto"/>
                  </w:divBdr>
                  <w:divsChild>
                    <w:div w:id="702944802">
                      <w:marLeft w:val="0"/>
                      <w:marRight w:val="0"/>
                      <w:marTop w:val="0"/>
                      <w:marBottom w:val="0"/>
                      <w:divBdr>
                        <w:top w:val="none" w:sz="0" w:space="0" w:color="auto"/>
                        <w:left w:val="none" w:sz="0" w:space="0" w:color="auto"/>
                        <w:bottom w:val="none" w:sz="0" w:space="0" w:color="auto"/>
                        <w:right w:val="none" w:sz="0" w:space="0" w:color="auto"/>
                      </w:divBdr>
                    </w:div>
                  </w:divsChild>
                </w:div>
                <w:div w:id="617368748">
                  <w:marLeft w:val="0"/>
                  <w:marRight w:val="0"/>
                  <w:marTop w:val="0"/>
                  <w:marBottom w:val="0"/>
                  <w:divBdr>
                    <w:top w:val="none" w:sz="0" w:space="0" w:color="auto"/>
                    <w:left w:val="none" w:sz="0" w:space="0" w:color="auto"/>
                    <w:bottom w:val="none" w:sz="0" w:space="0" w:color="auto"/>
                    <w:right w:val="none" w:sz="0" w:space="0" w:color="auto"/>
                  </w:divBdr>
                  <w:divsChild>
                    <w:div w:id="978805304">
                      <w:marLeft w:val="0"/>
                      <w:marRight w:val="0"/>
                      <w:marTop w:val="0"/>
                      <w:marBottom w:val="0"/>
                      <w:divBdr>
                        <w:top w:val="none" w:sz="0" w:space="0" w:color="auto"/>
                        <w:left w:val="none" w:sz="0" w:space="0" w:color="auto"/>
                        <w:bottom w:val="none" w:sz="0" w:space="0" w:color="auto"/>
                        <w:right w:val="none" w:sz="0" w:space="0" w:color="auto"/>
                      </w:divBdr>
                    </w:div>
                  </w:divsChild>
                </w:div>
                <w:div w:id="634486223">
                  <w:marLeft w:val="0"/>
                  <w:marRight w:val="0"/>
                  <w:marTop w:val="0"/>
                  <w:marBottom w:val="0"/>
                  <w:divBdr>
                    <w:top w:val="none" w:sz="0" w:space="0" w:color="auto"/>
                    <w:left w:val="none" w:sz="0" w:space="0" w:color="auto"/>
                    <w:bottom w:val="none" w:sz="0" w:space="0" w:color="auto"/>
                    <w:right w:val="none" w:sz="0" w:space="0" w:color="auto"/>
                  </w:divBdr>
                  <w:divsChild>
                    <w:div w:id="1353842919">
                      <w:marLeft w:val="0"/>
                      <w:marRight w:val="0"/>
                      <w:marTop w:val="0"/>
                      <w:marBottom w:val="0"/>
                      <w:divBdr>
                        <w:top w:val="none" w:sz="0" w:space="0" w:color="auto"/>
                        <w:left w:val="none" w:sz="0" w:space="0" w:color="auto"/>
                        <w:bottom w:val="none" w:sz="0" w:space="0" w:color="auto"/>
                        <w:right w:val="none" w:sz="0" w:space="0" w:color="auto"/>
                      </w:divBdr>
                    </w:div>
                    <w:div w:id="1462113927">
                      <w:marLeft w:val="0"/>
                      <w:marRight w:val="0"/>
                      <w:marTop w:val="0"/>
                      <w:marBottom w:val="0"/>
                      <w:divBdr>
                        <w:top w:val="none" w:sz="0" w:space="0" w:color="auto"/>
                        <w:left w:val="none" w:sz="0" w:space="0" w:color="auto"/>
                        <w:bottom w:val="none" w:sz="0" w:space="0" w:color="auto"/>
                        <w:right w:val="none" w:sz="0" w:space="0" w:color="auto"/>
                      </w:divBdr>
                    </w:div>
                  </w:divsChild>
                </w:div>
                <w:div w:id="637689143">
                  <w:marLeft w:val="0"/>
                  <w:marRight w:val="0"/>
                  <w:marTop w:val="0"/>
                  <w:marBottom w:val="0"/>
                  <w:divBdr>
                    <w:top w:val="none" w:sz="0" w:space="0" w:color="auto"/>
                    <w:left w:val="none" w:sz="0" w:space="0" w:color="auto"/>
                    <w:bottom w:val="none" w:sz="0" w:space="0" w:color="auto"/>
                    <w:right w:val="none" w:sz="0" w:space="0" w:color="auto"/>
                  </w:divBdr>
                  <w:divsChild>
                    <w:div w:id="991520536">
                      <w:marLeft w:val="0"/>
                      <w:marRight w:val="0"/>
                      <w:marTop w:val="0"/>
                      <w:marBottom w:val="0"/>
                      <w:divBdr>
                        <w:top w:val="none" w:sz="0" w:space="0" w:color="auto"/>
                        <w:left w:val="none" w:sz="0" w:space="0" w:color="auto"/>
                        <w:bottom w:val="none" w:sz="0" w:space="0" w:color="auto"/>
                        <w:right w:val="none" w:sz="0" w:space="0" w:color="auto"/>
                      </w:divBdr>
                    </w:div>
                  </w:divsChild>
                </w:div>
                <w:div w:id="696584113">
                  <w:marLeft w:val="0"/>
                  <w:marRight w:val="0"/>
                  <w:marTop w:val="0"/>
                  <w:marBottom w:val="0"/>
                  <w:divBdr>
                    <w:top w:val="none" w:sz="0" w:space="0" w:color="auto"/>
                    <w:left w:val="none" w:sz="0" w:space="0" w:color="auto"/>
                    <w:bottom w:val="none" w:sz="0" w:space="0" w:color="auto"/>
                    <w:right w:val="none" w:sz="0" w:space="0" w:color="auto"/>
                  </w:divBdr>
                  <w:divsChild>
                    <w:div w:id="1925453279">
                      <w:marLeft w:val="0"/>
                      <w:marRight w:val="0"/>
                      <w:marTop w:val="0"/>
                      <w:marBottom w:val="0"/>
                      <w:divBdr>
                        <w:top w:val="none" w:sz="0" w:space="0" w:color="auto"/>
                        <w:left w:val="none" w:sz="0" w:space="0" w:color="auto"/>
                        <w:bottom w:val="none" w:sz="0" w:space="0" w:color="auto"/>
                        <w:right w:val="none" w:sz="0" w:space="0" w:color="auto"/>
                      </w:divBdr>
                    </w:div>
                  </w:divsChild>
                </w:div>
                <w:div w:id="761101823">
                  <w:marLeft w:val="0"/>
                  <w:marRight w:val="0"/>
                  <w:marTop w:val="0"/>
                  <w:marBottom w:val="0"/>
                  <w:divBdr>
                    <w:top w:val="none" w:sz="0" w:space="0" w:color="auto"/>
                    <w:left w:val="none" w:sz="0" w:space="0" w:color="auto"/>
                    <w:bottom w:val="none" w:sz="0" w:space="0" w:color="auto"/>
                    <w:right w:val="none" w:sz="0" w:space="0" w:color="auto"/>
                  </w:divBdr>
                  <w:divsChild>
                    <w:div w:id="429282464">
                      <w:marLeft w:val="0"/>
                      <w:marRight w:val="0"/>
                      <w:marTop w:val="0"/>
                      <w:marBottom w:val="0"/>
                      <w:divBdr>
                        <w:top w:val="none" w:sz="0" w:space="0" w:color="auto"/>
                        <w:left w:val="none" w:sz="0" w:space="0" w:color="auto"/>
                        <w:bottom w:val="none" w:sz="0" w:space="0" w:color="auto"/>
                        <w:right w:val="none" w:sz="0" w:space="0" w:color="auto"/>
                      </w:divBdr>
                    </w:div>
                  </w:divsChild>
                </w:div>
                <w:div w:id="896821030">
                  <w:marLeft w:val="0"/>
                  <w:marRight w:val="0"/>
                  <w:marTop w:val="0"/>
                  <w:marBottom w:val="0"/>
                  <w:divBdr>
                    <w:top w:val="none" w:sz="0" w:space="0" w:color="auto"/>
                    <w:left w:val="none" w:sz="0" w:space="0" w:color="auto"/>
                    <w:bottom w:val="none" w:sz="0" w:space="0" w:color="auto"/>
                    <w:right w:val="none" w:sz="0" w:space="0" w:color="auto"/>
                  </w:divBdr>
                  <w:divsChild>
                    <w:div w:id="147210409">
                      <w:marLeft w:val="0"/>
                      <w:marRight w:val="0"/>
                      <w:marTop w:val="0"/>
                      <w:marBottom w:val="0"/>
                      <w:divBdr>
                        <w:top w:val="none" w:sz="0" w:space="0" w:color="auto"/>
                        <w:left w:val="none" w:sz="0" w:space="0" w:color="auto"/>
                        <w:bottom w:val="none" w:sz="0" w:space="0" w:color="auto"/>
                        <w:right w:val="none" w:sz="0" w:space="0" w:color="auto"/>
                      </w:divBdr>
                    </w:div>
                  </w:divsChild>
                </w:div>
                <w:div w:id="901403045">
                  <w:marLeft w:val="0"/>
                  <w:marRight w:val="0"/>
                  <w:marTop w:val="0"/>
                  <w:marBottom w:val="0"/>
                  <w:divBdr>
                    <w:top w:val="none" w:sz="0" w:space="0" w:color="auto"/>
                    <w:left w:val="none" w:sz="0" w:space="0" w:color="auto"/>
                    <w:bottom w:val="none" w:sz="0" w:space="0" w:color="auto"/>
                    <w:right w:val="none" w:sz="0" w:space="0" w:color="auto"/>
                  </w:divBdr>
                  <w:divsChild>
                    <w:div w:id="719746334">
                      <w:marLeft w:val="0"/>
                      <w:marRight w:val="0"/>
                      <w:marTop w:val="0"/>
                      <w:marBottom w:val="0"/>
                      <w:divBdr>
                        <w:top w:val="none" w:sz="0" w:space="0" w:color="auto"/>
                        <w:left w:val="none" w:sz="0" w:space="0" w:color="auto"/>
                        <w:bottom w:val="none" w:sz="0" w:space="0" w:color="auto"/>
                        <w:right w:val="none" w:sz="0" w:space="0" w:color="auto"/>
                      </w:divBdr>
                    </w:div>
                  </w:divsChild>
                </w:div>
                <w:div w:id="1245839647">
                  <w:marLeft w:val="0"/>
                  <w:marRight w:val="0"/>
                  <w:marTop w:val="0"/>
                  <w:marBottom w:val="0"/>
                  <w:divBdr>
                    <w:top w:val="none" w:sz="0" w:space="0" w:color="auto"/>
                    <w:left w:val="none" w:sz="0" w:space="0" w:color="auto"/>
                    <w:bottom w:val="none" w:sz="0" w:space="0" w:color="auto"/>
                    <w:right w:val="none" w:sz="0" w:space="0" w:color="auto"/>
                  </w:divBdr>
                  <w:divsChild>
                    <w:div w:id="2131583518">
                      <w:marLeft w:val="0"/>
                      <w:marRight w:val="0"/>
                      <w:marTop w:val="0"/>
                      <w:marBottom w:val="0"/>
                      <w:divBdr>
                        <w:top w:val="none" w:sz="0" w:space="0" w:color="auto"/>
                        <w:left w:val="none" w:sz="0" w:space="0" w:color="auto"/>
                        <w:bottom w:val="none" w:sz="0" w:space="0" w:color="auto"/>
                        <w:right w:val="none" w:sz="0" w:space="0" w:color="auto"/>
                      </w:divBdr>
                    </w:div>
                  </w:divsChild>
                </w:div>
                <w:div w:id="1462650406">
                  <w:marLeft w:val="0"/>
                  <w:marRight w:val="0"/>
                  <w:marTop w:val="0"/>
                  <w:marBottom w:val="0"/>
                  <w:divBdr>
                    <w:top w:val="none" w:sz="0" w:space="0" w:color="auto"/>
                    <w:left w:val="none" w:sz="0" w:space="0" w:color="auto"/>
                    <w:bottom w:val="none" w:sz="0" w:space="0" w:color="auto"/>
                    <w:right w:val="none" w:sz="0" w:space="0" w:color="auto"/>
                  </w:divBdr>
                  <w:divsChild>
                    <w:div w:id="1881437885">
                      <w:marLeft w:val="0"/>
                      <w:marRight w:val="0"/>
                      <w:marTop w:val="0"/>
                      <w:marBottom w:val="0"/>
                      <w:divBdr>
                        <w:top w:val="none" w:sz="0" w:space="0" w:color="auto"/>
                        <w:left w:val="none" w:sz="0" w:space="0" w:color="auto"/>
                        <w:bottom w:val="none" w:sz="0" w:space="0" w:color="auto"/>
                        <w:right w:val="none" w:sz="0" w:space="0" w:color="auto"/>
                      </w:divBdr>
                    </w:div>
                  </w:divsChild>
                </w:div>
                <w:div w:id="1466771632">
                  <w:marLeft w:val="0"/>
                  <w:marRight w:val="0"/>
                  <w:marTop w:val="0"/>
                  <w:marBottom w:val="0"/>
                  <w:divBdr>
                    <w:top w:val="none" w:sz="0" w:space="0" w:color="auto"/>
                    <w:left w:val="none" w:sz="0" w:space="0" w:color="auto"/>
                    <w:bottom w:val="none" w:sz="0" w:space="0" w:color="auto"/>
                    <w:right w:val="none" w:sz="0" w:space="0" w:color="auto"/>
                  </w:divBdr>
                  <w:divsChild>
                    <w:div w:id="176238810">
                      <w:marLeft w:val="0"/>
                      <w:marRight w:val="0"/>
                      <w:marTop w:val="0"/>
                      <w:marBottom w:val="0"/>
                      <w:divBdr>
                        <w:top w:val="none" w:sz="0" w:space="0" w:color="auto"/>
                        <w:left w:val="none" w:sz="0" w:space="0" w:color="auto"/>
                        <w:bottom w:val="none" w:sz="0" w:space="0" w:color="auto"/>
                        <w:right w:val="none" w:sz="0" w:space="0" w:color="auto"/>
                      </w:divBdr>
                    </w:div>
                    <w:div w:id="999121255">
                      <w:marLeft w:val="0"/>
                      <w:marRight w:val="0"/>
                      <w:marTop w:val="0"/>
                      <w:marBottom w:val="0"/>
                      <w:divBdr>
                        <w:top w:val="none" w:sz="0" w:space="0" w:color="auto"/>
                        <w:left w:val="none" w:sz="0" w:space="0" w:color="auto"/>
                        <w:bottom w:val="none" w:sz="0" w:space="0" w:color="auto"/>
                        <w:right w:val="none" w:sz="0" w:space="0" w:color="auto"/>
                      </w:divBdr>
                    </w:div>
                    <w:div w:id="1577666334">
                      <w:marLeft w:val="0"/>
                      <w:marRight w:val="0"/>
                      <w:marTop w:val="0"/>
                      <w:marBottom w:val="0"/>
                      <w:divBdr>
                        <w:top w:val="none" w:sz="0" w:space="0" w:color="auto"/>
                        <w:left w:val="none" w:sz="0" w:space="0" w:color="auto"/>
                        <w:bottom w:val="none" w:sz="0" w:space="0" w:color="auto"/>
                        <w:right w:val="none" w:sz="0" w:space="0" w:color="auto"/>
                      </w:divBdr>
                    </w:div>
                  </w:divsChild>
                </w:div>
                <w:div w:id="1482044044">
                  <w:marLeft w:val="0"/>
                  <w:marRight w:val="0"/>
                  <w:marTop w:val="0"/>
                  <w:marBottom w:val="0"/>
                  <w:divBdr>
                    <w:top w:val="none" w:sz="0" w:space="0" w:color="auto"/>
                    <w:left w:val="none" w:sz="0" w:space="0" w:color="auto"/>
                    <w:bottom w:val="none" w:sz="0" w:space="0" w:color="auto"/>
                    <w:right w:val="none" w:sz="0" w:space="0" w:color="auto"/>
                  </w:divBdr>
                  <w:divsChild>
                    <w:div w:id="897596162">
                      <w:marLeft w:val="0"/>
                      <w:marRight w:val="0"/>
                      <w:marTop w:val="0"/>
                      <w:marBottom w:val="0"/>
                      <w:divBdr>
                        <w:top w:val="none" w:sz="0" w:space="0" w:color="auto"/>
                        <w:left w:val="none" w:sz="0" w:space="0" w:color="auto"/>
                        <w:bottom w:val="none" w:sz="0" w:space="0" w:color="auto"/>
                        <w:right w:val="none" w:sz="0" w:space="0" w:color="auto"/>
                      </w:divBdr>
                    </w:div>
                  </w:divsChild>
                </w:div>
                <w:div w:id="1590046080">
                  <w:marLeft w:val="0"/>
                  <w:marRight w:val="0"/>
                  <w:marTop w:val="0"/>
                  <w:marBottom w:val="0"/>
                  <w:divBdr>
                    <w:top w:val="none" w:sz="0" w:space="0" w:color="auto"/>
                    <w:left w:val="none" w:sz="0" w:space="0" w:color="auto"/>
                    <w:bottom w:val="none" w:sz="0" w:space="0" w:color="auto"/>
                    <w:right w:val="none" w:sz="0" w:space="0" w:color="auto"/>
                  </w:divBdr>
                  <w:divsChild>
                    <w:div w:id="57361365">
                      <w:marLeft w:val="0"/>
                      <w:marRight w:val="0"/>
                      <w:marTop w:val="0"/>
                      <w:marBottom w:val="0"/>
                      <w:divBdr>
                        <w:top w:val="none" w:sz="0" w:space="0" w:color="auto"/>
                        <w:left w:val="none" w:sz="0" w:space="0" w:color="auto"/>
                        <w:bottom w:val="none" w:sz="0" w:space="0" w:color="auto"/>
                        <w:right w:val="none" w:sz="0" w:space="0" w:color="auto"/>
                      </w:divBdr>
                    </w:div>
                  </w:divsChild>
                </w:div>
                <w:div w:id="1736774808">
                  <w:marLeft w:val="0"/>
                  <w:marRight w:val="0"/>
                  <w:marTop w:val="0"/>
                  <w:marBottom w:val="0"/>
                  <w:divBdr>
                    <w:top w:val="none" w:sz="0" w:space="0" w:color="auto"/>
                    <w:left w:val="none" w:sz="0" w:space="0" w:color="auto"/>
                    <w:bottom w:val="none" w:sz="0" w:space="0" w:color="auto"/>
                    <w:right w:val="none" w:sz="0" w:space="0" w:color="auto"/>
                  </w:divBdr>
                  <w:divsChild>
                    <w:div w:id="748042442">
                      <w:marLeft w:val="0"/>
                      <w:marRight w:val="0"/>
                      <w:marTop w:val="0"/>
                      <w:marBottom w:val="0"/>
                      <w:divBdr>
                        <w:top w:val="none" w:sz="0" w:space="0" w:color="auto"/>
                        <w:left w:val="none" w:sz="0" w:space="0" w:color="auto"/>
                        <w:bottom w:val="none" w:sz="0" w:space="0" w:color="auto"/>
                        <w:right w:val="none" w:sz="0" w:space="0" w:color="auto"/>
                      </w:divBdr>
                    </w:div>
                    <w:div w:id="826748116">
                      <w:marLeft w:val="0"/>
                      <w:marRight w:val="0"/>
                      <w:marTop w:val="0"/>
                      <w:marBottom w:val="0"/>
                      <w:divBdr>
                        <w:top w:val="none" w:sz="0" w:space="0" w:color="auto"/>
                        <w:left w:val="none" w:sz="0" w:space="0" w:color="auto"/>
                        <w:bottom w:val="none" w:sz="0" w:space="0" w:color="auto"/>
                        <w:right w:val="none" w:sz="0" w:space="0" w:color="auto"/>
                      </w:divBdr>
                    </w:div>
                    <w:div w:id="1401251767">
                      <w:marLeft w:val="0"/>
                      <w:marRight w:val="0"/>
                      <w:marTop w:val="0"/>
                      <w:marBottom w:val="0"/>
                      <w:divBdr>
                        <w:top w:val="none" w:sz="0" w:space="0" w:color="auto"/>
                        <w:left w:val="none" w:sz="0" w:space="0" w:color="auto"/>
                        <w:bottom w:val="none" w:sz="0" w:space="0" w:color="auto"/>
                        <w:right w:val="none" w:sz="0" w:space="0" w:color="auto"/>
                      </w:divBdr>
                    </w:div>
                    <w:div w:id="1905679653">
                      <w:marLeft w:val="0"/>
                      <w:marRight w:val="0"/>
                      <w:marTop w:val="0"/>
                      <w:marBottom w:val="0"/>
                      <w:divBdr>
                        <w:top w:val="none" w:sz="0" w:space="0" w:color="auto"/>
                        <w:left w:val="none" w:sz="0" w:space="0" w:color="auto"/>
                        <w:bottom w:val="none" w:sz="0" w:space="0" w:color="auto"/>
                        <w:right w:val="none" w:sz="0" w:space="0" w:color="auto"/>
                      </w:divBdr>
                    </w:div>
                  </w:divsChild>
                </w:div>
                <w:div w:id="2034764591">
                  <w:marLeft w:val="0"/>
                  <w:marRight w:val="0"/>
                  <w:marTop w:val="0"/>
                  <w:marBottom w:val="0"/>
                  <w:divBdr>
                    <w:top w:val="none" w:sz="0" w:space="0" w:color="auto"/>
                    <w:left w:val="none" w:sz="0" w:space="0" w:color="auto"/>
                    <w:bottom w:val="none" w:sz="0" w:space="0" w:color="auto"/>
                    <w:right w:val="none" w:sz="0" w:space="0" w:color="auto"/>
                  </w:divBdr>
                  <w:divsChild>
                    <w:div w:id="548223450">
                      <w:marLeft w:val="0"/>
                      <w:marRight w:val="0"/>
                      <w:marTop w:val="0"/>
                      <w:marBottom w:val="0"/>
                      <w:divBdr>
                        <w:top w:val="none" w:sz="0" w:space="0" w:color="auto"/>
                        <w:left w:val="none" w:sz="0" w:space="0" w:color="auto"/>
                        <w:bottom w:val="none" w:sz="0" w:space="0" w:color="auto"/>
                        <w:right w:val="none" w:sz="0" w:space="0" w:color="auto"/>
                      </w:divBdr>
                    </w:div>
                  </w:divsChild>
                </w:div>
                <w:div w:id="2068071054">
                  <w:marLeft w:val="0"/>
                  <w:marRight w:val="0"/>
                  <w:marTop w:val="0"/>
                  <w:marBottom w:val="0"/>
                  <w:divBdr>
                    <w:top w:val="none" w:sz="0" w:space="0" w:color="auto"/>
                    <w:left w:val="none" w:sz="0" w:space="0" w:color="auto"/>
                    <w:bottom w:val="none" w:sz="0" w:space="0" w:color="auto"/>
                    <w:right w:val="none" w:sz="0" w:space="0" w:color="auto"/>
                  </w:divBdr>
                  <w:divsChild>
                    <w:div w:id="454569710">
                      <w:marLeft w:val="0"/>
                      <w:marRight w:val="0"/>
                      <w:marTop w:val="0"/>
                      <w:marBottom w:val="0"/>
                      <w:divBdr>
                        <w:top w:val="none" w:sz="0" w:space="0" w:color="auto"/>
                        <w:left w:val="none" w:sz="0" w:space="0" w:color="auto"/>
                        <w:bottom w:val="none" w:sz="0" w:space="0" w:color="auto"/>
                        <w:right w:val="none" w:sz="0" w:space="0" w:color="auto"/>
                      </w:divBdr>
                    </w:div>
                  </w:divsChild>
                </w:div>
                <w:div w:id="2122724513">
                  <w:marLeft w:val="0"/>
                  <w:marRight w:val="0"/>
                  <w:marTop w:val="0"/>
                  <w:marBottom w:val="0"/>
                  <w:divBdr>
                    <w:top w:val="none" w:sz="0" w:space="0" w:color="auto"/>
                    <w:left w:val="none" w:sz="0" w:space="0" w:color="auto"/>
                    <w:bottom w:val="none" w:sz="0" w:space="0" w:color="auto"/>
                    <w:right w:val="none" w:sz="0" w:space="0" w:color="auto"/>
                  </w:divBdr>
                  <w:divsChild>
                    <w:div w:id="275336745">
                      <w:marLeft w:val="0"/>
                      <w:marRight w:val="0"/>
                      <w:marTop w:val="0"/>
                      <w:marBottom w:val="0"/>
                      <w:divBdr>
                        <w:top w:val="none" w:sz="0" w:space="0" w:color="auto"/>
                        <w:left w:val="none" w:sz="0" w:space="0" w:color="auto"/>
                        <w:bottom w:val="none" w:sz="0" w:space="0" w:color="auto"/>
                        <w:right w:val="none" w:sz="0" w:space="0" w:color="auto"/>
                      </w:divBdr>
                    </w:div>
                    <w:div w:id="5695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9387">
          <w:marLeft w:val="0"/>
          <w:marRight w:val="0"/>
          <w:marTop w:val="0"/>
          <w:marBottom w:val="0"/>
          <w:divBdr>
            <w:top w:val="none" w:sz="0" w:space="0" w:color="auto"/>
            <w:left w:val="none" w:sz="0" w:space="0" w:color="auto"/>
            <w:bottom w:val="none" w:sz="0" w:space="0" w:color="auto"/>
            <w:right w:val="none" w:sz="0" w:space="0" w:color="auto"/>
          </w:divBdr>
        </w:div>
        <w:div w:id="210700937">
          <w:marLeft w:val="0"/>
          <w:marRight w:val="0"/>
          <w:marTop w:val="0"/>
          <w:marBottom w:val="0"/>
          <w:divBdr>
            <w:top w:val="none" w:sz="0" w:space="0" w:color="auto"/>
            <w:left w:val="none" w:sz="0" w:space="0" w:color="auto"/>
            <w:bottom w:val="none" w:sz="0" w:space="0" w:color="auto"/>
            <w:right w:val="none" w:sz="0" w:space="0" w:color="auto"/>
          </w:divBdr>
        </w:div>
        <w:div w:id="259604336">
          <w:marLeft w:val="0"/>
          <w:marRight w:val="0"/>
          <w:marTop w:val="0"/>
          <w:marBottom w:val="0"/>
          <w:divBdr>
            <w:top w:val="none" w:sz="0" w:space="0" w:color="auto"/>
            <w:left w:val="none" w:sz="0" w:space="0" w:color="auto"/>
            <w:bottom w:val="none" w:sz="0" w:space="0" w:color="auto"/>
            <w:right w:val="none" w:sz="0" w:space="0" w:color="auto"/>
          </w:divBdr>
        </w:div>
        <w:div w:id="346294404">
          <w:marLeft w:val="0"/>
          <w:marRight w:val="0"/>
          <w:marTop w:val="0"/>
          <w:marBottom w:val="0"/>
          <w:divBdr>
            <w:top w:val="none" w:sz="0" w:space="0" w:color="auto"/>
            <w:left w:val="none" w:sz="0" w:space="0" w:color="auto"/>
            <w:bottom w:val="none" w:sz="0" w:space="0" w:color="auto"/>
            <w:right w:val="none" w:sz="0" w:space="0" w:color="auto"/>
          </w:divBdr>
        </w:div>
        <w:div w:id="398018062">
          <w:marLeft w:val="0"/>
          <w:marRight w:val="0"/>
          <w:marTop w:val="0"/>
          <w:marBottom w:val="0"/>
          <w:divBdr>
            <w:top w:val="none" w:sz="0" w:space="0" w:color="auto"/>
            <w:left w:val="none" w:sz="0" w:space="0" w:color="auto"/>
            <w:bottom w:val="none" w:sz="0" w:space="0" w:color="auto"/>
            <w:right w:val="none" w:sz="0" w:space="0" w:color="auto"/>
          </w:divBdr>
          <w:divsChild>
            <w:div w:id="212620361">
              <w:marLeft w:val="0"/>
              <w:marRight w:val="0"/>
              <w:marTop w:val="0"/>
              <w:marBottom w:val="0"/>
              <w:divBdr>
                <w:top w:val="none" w:sz="0" w:space="0" w:color="auto"/>
                <w:left w:val="none" w:sz="0" w:space="0" w:color="auto"/>
                <w:bottom w:val="none" w:sz="0" w:space="0" w:color="auto"/>
                <w:right w:val="none" w:sz="0" w:space="0" w:color="auto"/>
              </w:divBdr>
            </w:div>
            <w:div w:id="447355794">
              <w:marLeft w:val="0"/>
              <w:marRight w:val="0"/>
              <w:marTop w:val="0"/>
              <w:marBottom w:val="0"/>
              <w:divBdr>
                <w:top w:val="none" w:sz="0" w:space="0" w:color="auto"/>
                <w:left w:val="none" w:sz="0" w:space="0" w:color="auto"/>
                <w:bottom w:val="none" w:sz="0" w:space="0" w:color="auto"/>
                <w:right w:val="none" w:sz="0" w:space="0" w:color="auto"/>
              </w:divBdr>
            </w:div>
            <w:div w:id="598025607">
              <w:marLeft w:val="0"/>
              <w:marRight w:val="0"/>
              <w:marTop w:val="0"/>
              <w:marBottom w:val="0"/>
              <w:divBdr>
                <w:top w:val="none" w:sz="0" w:space="0" w:color="auto"/>
                <w:left w:val="none" w:sz="0" w:space="0" w:color="auto"/>
                <w:bottom w:val="none" w:sz="0" w:space="0" w:color="auto"/>
                <w:right w:val="none" w:sz="0" w:space="0" w:color="auto"/>
              </w:divBdr>
            </w:div>
            <w:div w:id="943997500">
              <w:marLeft w:val="0"/>
              <w:marRight w:val="0"/>
              <w:marTop w:val="0"/>
              <w:marBottom w:val="0"/>
              <w:divBdr>
                <w:top w:val="none" w:sz="0" w:space="0" w:color="auto"/>
                <w:left w:val="none" w:sz="0" w:space="0" w:color="auto"/>
                <w:bottom w:val="none" w:sz="0" w:space="0" w:color="auto"/>
                <w:right w:val="none" w:sz="0" w:space="0" w:color="auto"/>
              </w:divBdr>
            </w:div>
            <w:div w:id="1230771896">
              <w:marLeft w:val="0"/>
              <w:marRight w:val="0"/>
              <w:marTop w:val="0"/>
              <w:marBottom w:val="0"/>
              <w:divBdr>
                <w:top w:val="none" w:sz="0" w:space="0" w:color="auto"/>
                <w:left w:val="none" w:sz="0" w:space="0" w:color="auto"/>
                <w:bottom w:val="none" w:sz="0" w:space="0" w:color="auto"/>
                <w:right w:val="none" w:sz="0" w:space="0" w:color="auto"/>
              </w:divBdr>
            </w:div>
          </w:divsChild>
        </w:div>
        <w:div w:id="418990852">
          <w:marLeft w:val="0"/>
          <w:marRight w:val="0"/>
          <w:marTop w:val="0"/>
          <w:marBottom w:val="0"/>
          <w:divBdr>
            <w:top w:val="none" w:sz="0" w:space="0" w:color="auto"/>
            <w:left w:val="none" w:sz="0" w:space="0" w:color="auto"/>
            <w:bottom w:val="none" w:sz="0" w:space="0" w:color="auto"/>
            <w:right w:val="none" w:sz="0" w:space="0" w:color="auto"/>
          </w:divBdr>
        </w:div>
        <w:div w:id="469590936">
          <w:marLeft w:val="0"/>
          <w:marRight w:val="0"/>
          <w:marTop w:val="0"/>
          <w:marBottom w:val="0"/>
          <w:divBdr>
            <w:top w:val="none" w:sz="0" w:space="0" w:color="auto"/>
            <w:left w:val="none" w:sz="0" w:space="0" w:color="auto"/>
            <w:bottom w:val="none" w:sz="0" w:space="0" w:color="auto"/>
            <w:right w:val="none" w:sz="0" w:space="0" w:color="auto"/>
          </w:divBdr>
        </w:div>
        <w:div w:id="493230234">
          <w:marLeft w:val="0"/>
          <w:marRight w:val="0"/>
          <w:marTop w:val="0"/>
          <w:marBottom w:val="0"/>
          <w:divBdr>
            <w:top w:val="none" w:sz="0" w:space="0" w:color="auto"/>
            <w:left w:val="none" w:sz="0" w:space="0" w:color="auto"/>
            <w:bottom w:val="none" w:sz="0" w:space="0" w:color="auto"/>
            <w:right w:val="none" w:sz="0" w:space="0" w:color="auto"/>
          </w:divBdr>
        </w:div>
        <w:div w:id="530457543">
          <w:marLeft w:val="0"/>
          <w:marRight w:val="0"/>
          <w:marTop w:val="0"/>
          <w:marBottom w:val="0"/>
          <w:divBdr>
            <w:top w:val="none" w:sz="0" w:space="0" w:color="auto"/>
            <w:left w:val="none" w:sz="0" w:space="0" w:color="auto"/>
            <w:bottom w:val="none" w:sz="0" w:space="0" w:color="auto"/>
            <w:right w:val="none" w:sz="0" w:space="0" w:color="auto"/>
          </w:divBdr>
        </w:div>
        <w:div w:id="591938617">
          <w:marLeft w:val="0"/>
          <w:marRight w:val="0"/>
          <w:marTop w:val="0"/>
          <w:marBottom w:val="0"/>
          <w:divBdr>
            <w:top w:val="none" w:sz="0" w:space="0" w:color="auto"/>
            <w:left w:val="none" w:sz="0" w:space="0" w:color="auto"/>
            <w:bottom w:val="none" w:sz="0" w:space="0" w:color="auto"/>
            <w:right w:val="none" w:sz="0" w:space="0" w:color="auto"/>
          </w:divBdr>
        </w:div>
        <w:div w:id="610863167">
          <w:marLeft w:val="0"/>
          <w:marRight w:val="0"/>
          <w:marTop w:val="0"/>
          <w:marBottom w:val="0"/>
          <w:divBdr>
            <w:top w:val="none" w:sz="0" w:space="0" w:color="auto"/>
            <w:left w:val="none" w:sz="0" w:space="0" w:color="auto"/>
            <w:bottom w:val="none" w:sz="0" w:space="0" w:color="auto"/>
            <w:right w:val="none" w:sz="0" w:space="0" w:color="auto"/>
          </w:divBdr>
        </w:div>
        <w:div w:id="691227930">
          <w:marLeft w:val="0"/>
          <w:marRight w:val="0"/>
          <w:marTop w:val="0"/>
          <w:marBottom w:val="0"/>
          <w:divBdr>
            <w:top w:val="none" w:sz="0" w:space="0" w:color="auto"/>
            <w:left w:val="none" w:sz="0" w:space="0" w:color="auto"/>
            <w:bottom w:val="none" w:sz="0" w:space="0" w:color="auto"/>
            <w:right w:val="none" w:sz="0" w:space="0" w:color="auto"/>
          </w:divBdr>
        </w:div>
        <w:div w:id="729966691">
          <w:marLeft w:val="0"/>
          <w:marRight w:val="0"/>
          <w:marTop w:val="0"/>
          <w:marBottom w:val="0"/>
          <w:divBdr>
            <w:top w:val="none" w:sz="0" w:space="0" w:color="auto"/>
            <w:left w:val="none" w:sz="0" w:space="0" w:color="auto"/>
            <w:bottom w:val="none" w:sz="0" w:space="0" w:color="auto"/>
            <w:right w:val="none" w:sz="0" w:space="0" w:color="auto"/>
          </w:divBdr>
        </w:div>
        <w:div w:id="771170497">
          <w:marLeft w:val="0"/>
          <w:marRight w:val="0"/>
          <w:marTop w:val="0"/>
          <w:marBottom w:val="0"/>
          <w:divBdr>
            <w:top w:val="none" w:sz="0" w:space="0" w:color="auto"/>
            <w:left w:val="none" w:sz="0" w:space="0" w:color="auto"/>
            <w:bottom w:val="none" w:sz="0" w:space="0" w:color="auto"/>
            <w:right w:val="none" w:sz="0" w:space="0" w:color="auto"/>
          </w:divBdr>
          <w:divsChild>
            <w:div w:id="191575577">
              <w:marLeft w:val="0"/>
              <w:marRight w:val="0"/>
              <w:marTop w:val="0"/>
              <w:marBottom w:val="0"/>
              <w:divBdr>
                <w:top w:val="none" w:sz="0" w:space="0" w:color="auto"/>
                <w:left w:val="none" w:sz="0" w:space="0" w:color="auto"/>
                <w:bottom w:val="none" w:sz="0" w:space="0" w:color="auto"/>
                <w:right w:val="none" w:sz="0" w:space="0" w:color="auto"/>
              </w:divBdr>
            </w:div>
            <w:div w:id="1354917258">
              <w:marLeft w:val="0"/>
              <w:marRight w:val="0"/>
              <w:marTop w:val="0"/>
              <w:marBottom w:val="0"/>
              <w:divBdr>
                <w:top w:val="none" w:sz="0" w:space="0" w:color="auto"/>
                <w:left w:val="none" w:sz="0" w:space="0" w:color="auto"/>
                <w:bottom w:val="none" w:sz="0" w:space="0" w:color="auto"/>
                <w:right w:val="none" w:sz="0" w:space="0" w:color="auto"/>
              </w:divBdr>
            </w:div>
            <w:div w:id="1796635718">
              <w:marLeft w:val="0"/>
              <w:marRight w:val="0"/>
              <w:marTop w:val="0"/>
              <w:marBottom w:val="0"/>
              <w:divBdr>
                <w:top w:val="none" w:sz="0" w:space="0" w:color="auto"/>
                <w:left w:val="none" w:sz="0" w:space="0" w:color="auto"/>
                <w:bottom w:val="none" w:sz="0" w:space="0" w:color="auto"/>
                <w:right w:val="none" w:sz="0" w:space="0" w:color="auto"/>
              </w:divBdr>
            </w:div>
            <w:div w:id="1936984181">
              <w:marLeft w:val="0"/>
              <w:marRight w:val="0"/>
              <w:marTop w:val="0"/>
              <w:marBottom w:val="0"/>
              <w:divBdr>
                <w:top w:val="none" w:sz="0" w:space="0" w:color="auto"/>
                <w:left w:val="none" w:sz="0" w:space="0" w:color="auto"/>
                <w:bottom w:val="none" w:sz="0" w:space="0" w:color="auto"/>
                <w:right w:val="none" w:sz="0" w:space="0" w:color="auto"/>
              </w:divBdr>
            </w:div>
            <w:div w:id="2092238157">
              <w:marLeft w:val="0"/>
              <w:marRight w:val="0"/>
              <w:marTop w:val="0"/>
              <w:marBottom w:val="0"/>
              <w:divBdr>
                <w:top w:val="none" w:sz="0" w:space="0" w:color="auto"/>
                <w:left w:val="none" w:sz="0" w:space="0" w:color="auto"/>
                <w:bottom w:val="none" w:sz="0" w:space="0" w:color="auto"/>
                <w:right w:val="none" w:sz="0" w:space="0" w:color="auto"/>
              </w:divBdr>
            </w:div>
          </w:divsChild>
        </w:div>
        <w:div w:id="791940131">
          <w:marLeft w:val="0"/>
          <w:marRight w:val="0"/>
          <w:marTop w:val="0"/>
          <w:marBottom w:val="0"/>
          <w:divBdr>
            <w:top w:val="none" w:sz="0" w:space="0" w:color="auto"/>
            <w:left w:val="none" w:sz="0" w:space="0" w:color="auto"/>
            <w:bottom w:val="none" w:sz="0" w:space="0" w:color="auto"/>
            <w:right w:val="none" w:sz="0" w:space="0" w:color="auto"/>
          </w:divBdr>
        </w:div>
        <w:div w:id="860162244">
          <w:marLeft w:val="0"/>
          <w:marRight w:val="0"/>
          <w:marTop w:val="0"/>
          <w:marBottom w:val="0"/>
          <w:divBdr>
            <w:top w:val="none" w:sz="0" w:space="0" w:color="auto"/>
            <w:left w:val="none" w:sz="0" w:space="0" w:color="auto"/>
            <w:bottom w:val="none" w:sz="0" w:space="0" w:color="auto"/>
            <w:right w:val="none" w:sz="0" w:space="0" w:color="auto"/>
          </w:divBdr>
        </w:div>
        <w:div w:id="911700153">
          <w:marLeft w:val="0"/>
          <w:marRight w:val="0"/>
          <w:marTop w:val="0"/>
          <w:marBottom w:val="0"/>
          <w:divBdr>
            <w:top w:val="none" w:sz="0" w:space="0" w:color="auto"/>
            <w:left w:val="none" w:sz="0" w:space="0" w:color="auto"/>
            <w:bottom w:val="none" w:sz="0" w:space="0" w:color="auto"/>
            <w:right w:val="none" w:sz="0" w:space="0" w:color="auto"/>
          </w:divBdr>
        </w:div>
        <w:div w:id="915242131">
          <w:marLeft w:val="0"/>
          <w:marRight w:val="0"/>
          <w:marTop w:val="0"/>
          <w:marBottom w:val="0"/>
          <w:divBdr>
            <w:top w:val="none" w:sz="0" w:space="0" w:color="auto"/>
            <w:left w:val="none" w:sz="0" w:space="0" w:color="auto"/>
            <w:bottom w:val="none" w:sz="0" w:space="0" w:color="auto"/>
            <w:right w:val="none" w:sz="0" w:space="0" w:color="auto"/>
          </w:divBdr>
        </w:div>
        <w:div w:id="939339425">
          <w:marLeft w:val="0"/>
          <w:marRight w:val="0"/>
          <w:marTop w:val="0"/>
          <w:marBottom w:val="0"/>
          <w:divBdr>
            <w:top w:val="none" w:sz="0" w:space="0" w:color="auto"/>
            <w:left w:val="none" w:sz="0" w:space="0" w:color="auto"/>
            <w:bottom w:val="none" w:sz="0" w:space="0" w:color="auto"/>
            <w:right w:val="none" w:sz="0" w:space="0" w:color="auto"/>
          </w:divBdr>
        </w:div>
        <w:div w:id="994990639">
          <w:marLeft w:val="0"/>
          <w:marRight w:val="0"/>
          <w:marTop w:val="0"/>
          <w:marBottom w:val="0"/>
          <w:divBdr>
            <w:top w:val="none" w:sz="0" w:space="0" w:color="auto"/>
            <w:left w:val="none" w:sz="0" w:space="0" w:color="auto"/>
            <w:bottom w:val="none" w:sz="0" w:space="0" w:color="auto"/>
            <w:right w:val="none" w:sz="0" w:space="0" w:color="auto"/>
          </w:divBdr>
        </w:div>
        <w:div w:id="1029137611">
          <w:marLeft w:val="0"/>
          <w:marRight w:val="0"/>
          <w:marTop w:val="0"/>
          <w:marBottom w:val="0"/>
          <w:divBdr>
            <w:top w:val="none" w:sz="0" w:space="0" w:color="auto"/>
            <w:left w:val="none" w:sz="0" w:space="0" w:color="auto"/>
            <w:bottom w:val="none" w:sz="0" w:space="0" w:color="auto"/>
            <w:right w:val="none" w:sz="0" w:space="0" w:color="auto"/>
          </w:divBdr>
        </w:div>
        <w:div w:id="1076635098">
          <w:marLeft w:val="0"/>
          <w:marRight w:val="0"/>
          <w:marTop w:val="0"/>
          <w:marBottom w:val="0"/>
          <w:divBdr>
            <w:top w:val="none" w:sz="0" w:space="0" w:color="auto"/>
            <w:left w:val="none" w:sz="0" w:space="0" w:color="auto"/>
            <w:bottom w:val="none" w:sz="0" w:space="0" w:color="auto"/>
            <w:right w:val="none" w:sz="0" w:space="0" w:color="auto"/>
          </w:divBdr>
          <w:divsChild>
            <w:div w:id="647132220">
              <w:marLeft w:val="0"/>
              <w:marRight w:val="0"/>
              <w:marTop w:val="0"/>
              <w:marBottom w:val="0"/>
              <w:divBdr>
                <w:top w:val="none" w:sz="0" w:space="0" w:color="auto"/>
                <w:left w:val="none" w:sz="0" w:space="0" w:color="auto"/>
                <w:bottom w:val="none" w:sz="0" w:space="0" w:color="auto"/>
                <w:right w:val="none" w:sz="0" w:space="0" w:color="auto"/>
              </w:divBdr>
            </w:div>
          </w:divsChild>
        </w:div>
        <w:div w:id="1098333936">
          <w:marLeft w:val="0"/>
          <w:marRight w:val="0"/>
          <w:marTop w:val="0"/>
          <w:marBottom w:val="0"/>
          <w:divBdr>
            <w:top w:val="none" w:sz="0" w:space="0" w:color="auto"/>
            <w:left w:val="none" w:sz="0" w:space="0" w:color="auto"/>
            <w:bottom w:val="none" w:sz="0" w:space="0" w:color="auto"/>
            <w:right w:val="none" w:sz="0" w:space="0" w:color="auto"/>
          </w:divBdr>
          <w:divsChild>
            <w:div w:id="917712632">
              <w:marLeft w:val="0"/>
              <w:marRight w:val="0"/>
              <w:marTop w:val="0"/>
              <w:marBottom w:val="0"/>
              <w:divBdr>
                <w:top w:val="none" w:sz="0" w:space="0" w:color="auto"/>
                <w:left w:val="none" w:sz="0" w:space="0" w:color="auto"/>
                <w:bottom w:val="none" w:sz="0" w:space="0" w:color="auto"/>
                <w:right w:val="none" w:sz="0" w:space="0" w:color="auto"/>
              </w:divBdr>
            </w:div>
            <w:div w:id="993338679">
              <w:marLeft w:val="0"/>
              <w:marRight w:val="0"/>
              <w:marTop w:val="0"/>
              <w:marBottom w:val="0"/>
              <w:divBdr>
                <w:top w:val="none" w:sz="0" w:space="0" w:color="auto"/>
                <w:left w:val="none" w:sz="0" w:space="0" w:color="auto"/>
                <w:bottom w:val="none" w:sz="0" w:space="0" w:color="auto"/>
                <w:right w:val="none" w:sz="0" w:space="0" w:color="auto"/>
              </w:divBdr>
            </w:div>
            <w:div w:id="2138142736">
              <w:marLeft w:val="0"/>
              <w:marRight w:val="0"/>
              <w:marTop w:val="0"/>
              <w:marBottom w:val="0"/>
              <w:divBdr>
                <w:top w:val="none" w:sz="0" w:space="0" w:color="auto"/>
                <w:left w:val="none" w:sz="0" w:space="0" w:color="auto"/>
                <w:bottom w:val="none" w:sz="0" w:space="0" w:color="auto"/>
                <w:right w:val="none" w:sz="0" w:space="0" w:color="auto"/>
              </w:divBdr>
            </w:div>
          </w:divsChild>
        </w:div>
        <w:div w:id="1117718951">
          <w:marLeft w:val="0"/>
          <w:marRight w:val="0"/>
          <w:marTop w:val="0"/>
          <w:marBottom w:val="0"/>
          <w:divBdr>
            <w:top w:val="none" w:sz="0" w:space="0" w:color="auto"/>
            <w:left w:val="none" w:sz="0" w:space="0" w:color="auto"/>
            <w:bottom w:val="none" w:sz="0" w:space="0" w:color="auto"/>
            <w:right w:val="none" w:sz="0" w:space="0" w:color="auto"/>
          </w:divBdr>
        </w:div>
        <w:div w:id="1117873576">
          <w:marLeft w:val="0"/>
          <w:marRight w:val="0"/>
          <w:marTop w:val="0"/>
          <w:marBottom w:val="0"/>
          <w:divBdr>
            <w:top w:val="none" w:sz="0" w:space="0" w:color="auto"/>
            <w:left w:val="none" w:sz="0" w:space="0" w:color="auto"/>
            <w:bottom w:val="none" w:sz="0" w:space="0" w:color="auto"/>
            <w:right w:val="none" w:sz="0" w:space="0" w:color="auto"/>
          </w:divBdr>
          <w:divsChild>
            <w:div w:id="712539657">
              <w:marLeft w:val="0"/>
              <w:marRight w:val="0"/>
              <w:marTop w:val="0"/>
              <w:marBottom w:val="0"/>
              <w:divBdr>
                <w:top w:val="none" w:sz="0" w:space="0" w:color="auto"/>
                <w:left w:val="none" w:sz="0" w:space="0" w:color="auto"/>
                <w:bottom w:val="none" w:sz="0" w:space="0" w:color="auto"/>
                <w:right w:val="none" w:sz="0" w:space="0" w:color="auto"/>
              </w:divBdr>
            </w:div>
            <w:div w:id="996148094">
              <w:marLeft w:val="0"/>
              <w:marRight w:val="0"/>
              <w:marTop w:val="0"/>
              <w:marBottom w:val="0"/>
              <w:divBdr>
                <w:top w:val="none" w:sz="0" w:space="0" w:color="auto"/>
                <w:left w:val="none" w:sz="0" w:space="0" w:color="auto"/>
                <w:bottom w:val="none" w:sz="0" w:space="0" w:color="auto"/>
                <w:right w:val="none" w:sz="0" w:space="0" w:color="auto"/>
              </w:divBdr>
            </w:div>
            <w:div w:id="1562519636">
              <w:marLeft w:val="0"/>
              <w:marRight w:val="0"/>
              <w:marTop w:val="0"/>
              <w:marBottom w:val="0"/>
              <w:divBdr>
                <w:top w:val="none" w:sz="0" w:space="0" w:color="auto"/>
                <w:left w:val="none" w:sz="0" w:space="0" w:color="auto"/>
                <w:bottom w:val="none" w:sz="0" w:space="0" w:color="auto"/>
                <w:right w:val="none" w:sz="0" w:space="0" w:color="auto"/>
              </w:divBdr>
            </w:div>
            <w:div w:id="1570308528">
              <w:marLeft w:val="0"/>
              <w:marRight w:val="0"/>
              <w:marTop w:val="0"/>
              <w:marBottom w:val="0"/>
              <w:divBdr>
                <w:top w:val="none" w:sz="0" w:space="0" w:color="auto"/>
                <w:left w:val="none" w:sz="0" w:space="0" w:color="auto"/>
                <w:bottom w:val="none" w:sz="0" w:space="0" w:color="auto"/>
                <w:right w:val="none" w:sz="0" w:space="0" w:color="auto"/>
              </w:divBdr>
            </w:div>
            <w:div w:id="2128544987">
              <w:marLeft w:val="0"/>
              <w:marRight w:val="0"/>
              <w:marTop w:val="0"/>
              <w:marBottom w:val="0"/>
              <w:divBdr>
                <w:top w:val="none" w:sz="0" w:space="0" w:color="auto"/>
                <w:left w:val="none" w:sz="0" w:space="0" w:color="auto"/>
                <w:bottom w:val="none" w:sz="0" w:space="0" w:color="auto"/>
                <w:right w:val="none" w:sz="0" w:space="0" w:color="auto"/>
              </w:divBdr>
            </w:div>
          </w:divsChild>
        </w:div>
        <w:div w:id="1137643014">
          <w:marLeft w:val="0"/>
          <w:marRight w:val="0"/>
          <w:marTop w:val="0"/>
          <w:marBottom w:val="0"/>
          <w:divBdr>
            <w:top w:val="none" w:sz="0" w:space="0" w:color="auto"/>
            <w:left w:val="none" w:sz="0" w:space="0" w:color="auto"/>
            <w:bottom w:val="none" w:sz="0" w:space="0" w:color="auto"/>
            <w:right w:val="none" w:sz="0" w:space="0" w:color="auto"/>
          </w:divBdr>
        </w:div>
        <w:div w:id="1148740644">
          <w:marLeft w:val="0"/>
          <w:marRight w:val="0"/>
          <w:marTop w:val="0"/>
          <w:marBottom w:val="0"/>
          <w:divBdr>
            <w:top w:val="none" w:sz="0" w:space="0" w:color="auto"/>
            <w:left w:val="none" w:sz="0" w:space="0" w:color="auto"/>
            <w:bottom w:val="none" w:sz="0" w:space="0" w:color="auto"/>
            <w:right w:val="none" w:sz="0" w:space="0" w:color="auto"/>
          </w:divBdr>
        </w:div>
        <w:div w:id="1161963633">
          <w:marLeft w:val="0"/>
          <w:marRight w:val="0"/>
          <w:marTop w:val="0"/>
          <w:marBottom w:val="0"/>
          <w:divBdr>
            <w:top w:val="none" w:sz="0" w:space="0" w:color="auto"/>
            <w:left w:val="none" w:sz="0" w:space="0" w:color="auto"/>
            <w:bottom w:val="none" w:sz="0" w:space="0" w:color="auto"/>
            <w:right w:val="none" w:sz="0" w:space="0" w:color="auto"/>
          </w:divBdr>
        </w:div>
        <w:div w:id="1192305185">
          <w:marLeft w:val="0"/>
          <w:marRight w:val="0"/>
          <w:marTop w:val="0"/>
          <w:marBottom w:val="0"/>
          <w:divBdr>
            <w:top w:val="none" w:sz="0" w:space="0" w:color="auto"/>
            <w:left w:val="none" w:sz="0" w:space="0" w:color="auto"/>
            <w:bottom w:val="none" w:sz="0" w:space="0" w:color="auto"/>
            <w:right w:val="none" w:sz="0" w:space="0" w:color="auto"/>
          </w:divBdr>
        </w:div>
        <w:div w:id="1214735263">
          <w:marLeft w:val="0"/>
          <w:marRight w:val="0"/>
          <w:marTop w:val="0"/>
          <w:marBottom w:val="0"/>
          <w:divBdr>
            <w:top w:val="none" w:sz="0" w:space="0" w:color="auto"/>
            <w:left w:val="none" w:sz="0" w:space="0" w:color="auto"/>
            <w:bottom w:val="none" w:sz="0" w:space="0" w:color="auto"/>
            <w:right w:val="none" w:sz="0" w:space="0" w:color="auto"/>
          </w:divBdr>
        </w:div>
        <w:div w:id="1266695826">
          <w:marLeft w:val="0"/>
          <w:marRight w:val="0"/>
          <w:marTop w:val="0"/>
          <w:marBottom w:val="0"/>
          <w:divBdr>
            <w:top w:val="none" w:sz="0" w:space="0" w:color="auto"/>
            <w:left w:val="none" w:sz="0" w:space="0" w:color="auto"/>
            <w:bottom w:val="none" w:sz="0" w:space="0" w:color="auto"/>
            <w:right w:val="none" w:sz="0" w:space="0" w:color="auto"/>
          </w:divBdr>
        </w:div>
        <w:div w:id="1280526348">
          <w:marLeft w:val="0"/>
          <w:marRight w:val="0"/>
          <w:marTop w:val="0"/>
          <w:marBottom w:val="0"/>
          <w:divBdr>
            <w:top w:val="none" w:sz="0" w:space="0" w:color="auto"/>
            <w:left w:val="none" w:sz="0" w:space="0" w:color="auto"/>
            <w:bottom w:val="none" w:sz="0" w:space="0" w:color="auto"/>
            <w:right w:val="none" w:sz="0" w:space="0" w:color="auto"/>
          </w:divBdr>
        </w:div>
        <w:div w:id="1284456271">
          <w:marLeft w:val="0"/>
          <w:marRight w:val="0"/>
          <w:marTop w:val="0"/>
          <w:marBottom w:val="0"/>
          <w:divBdr>
            <w:top w:val="none" w:sz="0" w:space="0" w:color="auto"/>
            <w:left w:val="none" w:sz="0" w:space="0" w:color="auto"/>
            <w:bottom w:val="none" w:sz="0" w:space="0" w:color="auto"/>
            <w:right w:val="none" w:sz="0" w:space="0" w:color="auto"/>
          </w:divBdr>
        </w:div>
        <w:div w:id="1378357343">
          <w:marLeft w:val="0"/>
          <w:marRight w:val="0"/>
          <w:marTop w:val="0"/>
          <w:marBottom w:val="0"/>
          <w:divBdr>
            <w:top w:val="none" w:sz="0" w:space="0" w:color="auto"/>
            <w:left w:val="none" w:sz="0" w:space="0" w:color="auto"/>
            <w:bottom w:val="none" w:sz="0" w:space="0" w:color="auto"/>
            <w:right w:val="none" w:sz="0" w:space="0" w:color="auto"/>
          </w:divBdr>
        </w:div>
        <w:div w:id="1396704826">
          <w:marLeft w:val="0"/>
          <w:marRight w:val="0"/>
          <w:marTop w:val="0"/>
          <w:marBottom w:val="0"/>
          <w:divBdr>
            <w:top w:val="none" w:sz="0" w:space="0" w:color="auto"/>
            <w:left w:val="none" w:sz="0" w:space="0" w:color="auto"/>
            <w:bottom w:val="none" w:sz="0" w:space="0" w:color="auto"/>
            <w:right w:val="none" w:sz="0" w:space="0" w:color="auto"/>
          </w:divBdr>
        </w:div>
        <w:div w:id="1420983311">
          <w:marLeft w:val="0"/>
          <w:marRight w:val="0"/>
          <w:marTop w:val="0"/>
          <w:marBottom w:val="0"/>
          <w:divBdr>
            <w:top w:val="none" w:sz="0" w:space="0" w:color="auto"/>
            <w:left w:val="none" w:sz="0" w:space="0" w:color="auto"/>
            <w:bottom w:val="none" w:sz="0" w:space="0" w:color="auto"/>
            <w:right w:val="none" w:sz="0" w:space="0" w:color="auto"/>
          </w:divBdr>
        </w:div>
        <w:div w:id="1426226156">
          <w:marLeft w:val="0"/>
          <w:marRight w:val="0"/>
          <w:marTop w:val="0"/>
          <w:marBottom w:val="0"/>
          <w:divBdr>
            <w:top w:val="none" w:sz="0" w:space="0" w:color="auto"/>
            <w:left w:val="none" w:sz="0" w:space="0" w:color="auto"/>
            <w:bottom w:val="none" w:sz="0" w:space="0" w:color="auto"/>
            <w:right w:val="none" w:sz="0" w:space="0" w:color="auto"/>
          </w:divBdr>
        </w:div>
        <w:div w:id="1447038923">
          <w:marLeft w:val="0"/>
          <w:marRight w:val="0"/>
          <w:marTop w:val="0"/>
          <w:marBottom w:val="0"/>
          <w:divBdr>
            <w:top w:val="none" w:sz="0" w:space="0" w:color="auto"/>
            <w:left w:val="none" w:sz="0" w:space="0" w:color="auto"/>
            <w:bottom w:val="none" w:sz="0" w:space="0" w:color="auto"/>
            <w:right w:val="none" w:sz="0" w:space="0" w:color="auto"/>
          </w:divBdr>
        </w:div>
        <w:div w:id="1497575744">
          <w:marLeft w:val="0"/>
          <w:marRight w:val="0"/>
          <w:marTop w:val="0"/>
          <w:marBottom w:val="0"/>
          <w:divBdr>
            <w:top w:val="none" w:sz="0" w:space="0" w:color="auto"/>
            <w:left w:val="none" w:sz="0" w:space="0" w:color="auto"/>
            <w:bottom w:val="none" w:sz="0" w:space="0" w:color="auto"/>
            <w:right w:val="none" w:sz="0" w:space="0" w:color="auto"/>
          </w:divBdr>
        </w:div>
        <w:div w:id="1517500957">
          <w:marLeft w:val="0"/>
          <w:marRight w:val="0"/>
          <w:marTop w:val="0"/>
          <w:marBottom w:val="0"/>
          <w:divBdr>
            <w:top w:val="none" w:sz="0" w:space="0" w:color="auto"/>
            <w:left w:val="none" w:sz="0" w:space="0" w:color="auto"/>
            <w:bottom w:val="none" w:sz="0" w:space="0" w:color="auto"/>
            <w:right w:val="none" w:sz="0" w:space="0" w:color="auto"/>
          </w:divBdr>
        </w:div>
        <w:div w:id="1535460892">
          <w:marLeft w:val="0"/>
          <w:marRight w:val="0"/>
          <w:marTop w:val="0"/>
          <w:marBottom w:val="0"/>
          <w:divBdr>
            <w:top w:val="none" w:sz="0" w:space="0" w:color="auto"/>
            <w:left w:val="none" w:sz="0" w:space="0" w:color="auto"/>
            <w:bottom w:val="none" w:sz="0" w:space="0" w:color="auto"/>
            <w:right w:val="none" w:sz="0" w:space="0" w:color="auto"/>
          </w:divBdr>
        </w:div>
        <w:div w:id="1556745094">
          <w:marLeft w:val="0"/>
          <w:marRight w:val="0"/>
          <w:marTop w:val="0"/>
          <w:marBottom w:val="0"/>
          <w:divBdr>
            <w:top w:val="none" w:sz="0" w:space="0" w:color="auto"/>
            <w:left w:val="none" w:sz="0" w:space="0" w:color="auto"/>
            <w:bottom w:val="none" w:sz="0" w:space="0" w:color="auto"/>
            <w:right w:val="none" w:sz="0" w:space="0" w:color="auto"/>
          </w:divBdr>
        </w:div>
        <w:div w:id="1559054488">
          <w:marLeft w:val="0"/>
          <w:marRight w:val="0"/>
          <w:marTop w:val="0"/>
          <w:marBottom w:val="0"/>
          <w:divBdr>
            <w:top w:val="none" w:sz="0" w:space="0" w:color="auto"/>
            <w:left w:val="none" w:sz="0" w:space="0" w:color="auto"/>
            <w:bottom w:val="none" w:sz="0" w:space="0" w:color="auto"/>
            <w:right w:val="none" w:sz="0" w:space="0" w:color="auto"/>
          </w:divBdr>
        </w:div>
        <w:div w:id="1573344116">
          <w:marLeft w:val="0"/>
          <w:marRight w:val="0"/>
          <w:marTop w:val="0"/>
          <w:marBottom w:val="0"/>
          <w:divBdr>
            <w:top w:val="none" w:sz="0" w:space="0" w:color="auto"/>
            <w:left w:val="none" w:sz="0" w:space="0" w:color="auto"/>
            <w:bottom w:val="none" w:sz="0" w:space="0" w:color="auto"/>
            <w:right w:val="none" w:sz="0" w:space="0" w:color="auto"/>
          </w:divBdr>
        </w:div>
        <w:div w:id="1598559663">
          <w:marLeft w:val="0"/>
          <w:marRight w:val="0"/>
          <w:marTop w:val="0"/>
          <w:marBottom w:val="0"/>
          <w:divBdr>
            <w:top w:val="none" w:sz="0" w:space="0" w:color="auto"/>
            <w:left w:val="none" w:sz="0" w:space="0" w:color="auto"/>
            <w:bottom w:val="none" w:sz="0" w:space="0" w:color="auto"/>
            <w:right w:val="none" w:sz="0" w:space="0" w:color="auto"/>
          </w:divBdr>
        </w:div>
        <w:div w:id="1608194073">
          <w:marLeft w:val="0"/>
          <w:marRight w:val="0"/>
          <w:marTop w:val="0"/>
          <w:marBottom w:val="0"/>
          <w:divBdr>
            <w:top w:val="none" w:sz="0" w:space="0" w:color="auto"/>
            <w:left w:val="none" w:sz="0" w:space="0" w:color="auto"/>
            <w:bottom w:val="none" w:sz="0" w:space="0" w:color="auto"/>
            <w:right w:val="none" w:sz="0" w:space="0" w:color="auto"/>
          </w:divBdr>
        </w:div>
        <w:div w:id="1649088885">
          <w:marLeft w:val="0"/>
          <w:marRight w:val="0"/>
          <w:marTop w:val="0"/>
          <w:marBottom w:val="0"/>
          <w:divBdr>
            <w:top w:val="none" w:sz="0" w:space="0" w:color="auto"/>
            <w:left w:val="none" w:sz="0" w:space="0" w:color="auto"/>
            <w:bottom w:val="none" w:sz="0" w:space="0" w:color="auto"/>
            <w:right w:val="none" w:sz="0" w:space="0" w:color="auto"/>
          </w:divBdr>
          <w:divsChild>
            <w:div w:id="208079718">
              <w:marLeft w:val="0"/>
              <w:marRight w:val="0"/>
              <w:marTop w:val="0"/>
              <w:marBottom w:val="0"/>
              <w:divBdr>
                <w:top w:val="none" w:sz="0" w:space="0" w:color="auto"/>
                <w:left w:val="none" w:sz="0" w:space="0" w:color="auto"/>
                <w:bottom w:val="none" w:sz="0" w:space="0" w:color="auto"/>
                <w:right w:val="none" w:sz="0" w:space="0" w:color="auto"/>
              </w:divBdr>
            </w:div>
            <w:div w:id="1063724350">
              <w:marLeft w:val="0"/>
              <w:marRight w:val="0"/>
              <w:marTop w:val="0"/>
              <w:marBottom w:val="0"/>
              <w:divBdr>
                <w:top w:val="none" w:sz="0" w:space="0" w:color="auto"/>
                <w:left w:val="none" w:sz="0" w:space="0" w:color="auto"/>
                <w:bottom w:val="none" w:sz="0" w:space="0" w:color="auto"/>
                <w:right w:val="none" w:sz="0" w:space="0" w:color="auto"/>
              </w:divBdr>
            </w:div>
            <w:div w:id="1265726309">
              <w:marLeft w:val="0"/>
              <w:marRight w:val="0"/>
              <w:marTop w:val="0"/>
              <w:marBottom w:val="0"/>
              <w:divBdr>
                <w:top w:val="none" w:sz="0" w:space="0" w:color="auto"/>
                <w:left w:val="none" w:sz="0" w:space="0" w:color="auto"/>
                <w:bottom w:val="none" w:sz="0" w:space="0" w:color="auto"/>
                <w:right w:val="none" w:sz="0" w:space="0" w:color="auto"/>
              </w:divBdr>
            </w:div>
            <w:div w:id="1883008279">
              <w:marLeft w:val="0"/>
              <w:marRight w:val="0"/>
              <w:marTop w:val="0"/>
              <w:marBottom w:val="0"/>
              <w:divBdr>
                <w:top w:val="none" w:sz="0" w:space="0" w:color="auto"/>
                <w:left w:val="none" w:sz="0" w:space="0" w:color="auto"/>
                <w:bottom w:val="none" w:sz="0" w:space="0" w:color="auto"/>
                <w:right w:val="none" w:sz="0" w:space="0" w:color="auto"/>
              </w:divBdr>
            </w:div>
          </w:divsChild>
        </w:div>
        <w:div w:id="1742870601">
          <w:marLeft w:val="0"/>
          <w:marRight w:val="0"/>
          <w:marTop w:val="0"/>
          <w:marBottom w:val="0"/>
          <w:divBdr>
            <w:top w:val="none" w:sz="0" w:space="0" w:color="auto"/>
            <w:left w:val="none" w:sz="0" w:space="0" w:color="auto"/>
            <w:bottom w:val="none" w:sz="0" w:space="0" w:color="auto"/>
            <w:right w:val="none" w:sz="0" w:space="0" w:color="auto"/>
          </w:divBdr>
        </w:div>
        <w:div w:id="1765422347">
          <w:marLeft w:val="0"/>
          <w:marRight w:val="0"/>
          <w:marTop w:val="0"/>
          <w:marBottom w:val="0"/>
          <w:divBdr>
            <w:top w:val="none" w:sz="0" w:space="0" w:color="auto"/>
            <w:left w:val="none" w:sz="0" w:space="0" w:color="auto"/>
            <w:bottom w:val="none" w:sz="0" w:space="0" w:color="auto"/>
            <w:right w:val="none" w:sz="0" w:space="0" w:color="auto"/>
          </w:divBdr>
        </w:div>
        <w:div w:id="1824198667">
          <w:marLeft w:val="0"/>
          <w:marRight w:val="0"/>
          <w:marTop w:val="0"/>
          <w:marBottom w:val="0"/>
          <w:divBdr>
            <w:top w:val="none" w:sz="0" w:space="0" w:color="auto"/>
            <w:left w:val="none" w:sz="0" w:space="0" w:color="auto"/>
            <w:bottom w:val="none" w:sz="0" w:space="0" w:color="auto"/>
            <w:right w:val="none" w:sz="0" w:space="0" w:color="auto"/>
          </w:divBdr>
        </w:div>
        <w:div w:id="1826698093">
          <w:marLeft w:val="0"/>
          <w:marRight w:val="0"/>
          <w:marTop w:val="0"/>
          <w:marBottom w:val="0"/>
          <w:divBdr>
            <w:top w:val="none" w:sz="0" w:space="0" w:color="auto"/>
            <w:left w:val="none" w:sz="0" w:space="0" w:color="auto"/>
            <w:bottom w:val="none" w:sz="0" w:space="0" w:color="auto"/>
            <w:right w:val="none" w:sz="0" w:space="0" w:color="auto"/>
          </w:divBdr>
        </w:div>
        <w:div w:id="1879783296">
          <w:marLeft w:val="0"/>
          <w:marRight w:val="0"/>
          <w:marTop w:val="0"/>
          <w:marBottom w:val="0"/>
          <w:divBdr>
            <w:top w:val="none" w:sz="0" w:space="0" w:color="auto"/>
            <w:left w:val="none" w:sz="0" w:space="0" w:color="auto"/>
            <w:bottom w:val="none" w:sz="0" w:space="0" w:color="auto"/>
            <w:right w:val="none" w:sz="0" w:space="0" w:color="auto"/>
          </w:divBdr>
        </w:div>
        <w:div w:id="1893225145">
          <w:marLeft w:val="0"/>
          <w:marRight w:val="0"/>
          <w:marTop w:val="0"/>
          <w:marBottom w:val="0"/>
          <w:divBdr>
            <w:top w:val="none" w:sz="0" w:space="0" w:color="auto"/>
            <w:left w:val="none" w:sz="0" w:space="0" w:color="auto"/>
            <w:bottom w:val="none" w:sz="0" w:space="0" w:color="auto"/>
            <w:right w:val="none" w:sz="0" w:space="0" w:color="auto"/>
          </w:divBdr>
          <w:divsChild>
            <w:div w:id="109395990">
              <w:marLeft w:val="0"/>
              <w:marRight w:val="0"/>
              <w:marTop w:val="0"/>
              <w:marBottom w:val="0"/>
              <w:divBdr>
                <w:top w:val="none" w:sz="0" w:space="0" w:color="auto"/>
                <w:left w:val="none" w:sz="0" w:space="0" w:color="auto"/>
                <w:bottom w:val="none" w:sz="0" w:space="0" w:color="auto"/>
                <w:right w:val="none" w:sz="0" w:space="0" w:color="auto"/>
              </w:divBdr>
            </w:div>
            <w:div w:id="1944220593">
              <w:marLeft w:val="0"/>
              <w:marRight w:val="0"/>
              <w:marTop w:val="0"/>
              <w:marBottom w:val="0"/>
              <w:divBdr>
                <w:top w:val="none" w:sz="0" w:space="0" w:color="auto"/>
                <w:left w:val="none" w:sz="0" w:space="0" w:color="auto"/>
                <w:bottom w:val="none" w:sz="0" w:space="0" w:color="auto"/>
                <w:right w:val="none" w:sz="0" w:space="0" w:color="auto"/>
              </w:divBdr>
            </w:div>
          </w:divsChild>
        </w:div>
        <w:div w:id="1920167659">
          <w:marLeft w:val="0"/>
          <w:marRight w:val="0"/>
          <w:marTop w:val="0"/>
          <w:marBottom w:val="0"/>
          <w:divBdr>
            <w:top w:val="none" w:sz="0" w:space="0" w:color="auto"/>
            <w:left w:val="none" w:sz="0" w:space="0" w:color="auto"/>
            <w:bottom w:val="none" w:sz="0" w:space="0" w:color="auto"/>
            <w:right w:val="none" w:sz="0" w:space="0" w:color="auto"/>
          </w:divBdr>
        </w:div>
        <w:div w:id="1941989085">
          <w:marLeft w:val="0"/>
          <w:marRight w:val="0"/>
          <w:marTop w:val="0"/>
          <w:marBottom w:val="0"/>
          <w:divBdr>
            <w:top w:val="none" w:sz="0" w:space="0" w:color="auto"/>
            <w:left w:val="none" w:sz="0" w:space="0" w:color="auto"/>
            <w:bottom w:val="none" w:sz="0" w:space="0" w:color="auto"/>
            <w:right w:val="none" w:sz="0" w:space="0" w:color="auto"/>
          </w:divBdr>
        </w:div>
        <w:div w:id="1967395549">
          <w:marLeft w:val="0"/>
          <w:marRight w:val="0"/>
          <w:marTop w:val="0"/>
          <w:marBottom w:val="0"/>
          <w:divBdr>
            <w:top w:val="none" w:sz="0" w:space="0" w:color="auto"/>
            <w:left w:val="none" w:sz="0" w:space="0" w:color="auto"/>
            <w:bottom w:val="none" w:sz="0" w:space="0" w:color="auto"/>
            <w:right w:val="none" w:sz="0" w:space="0" w:color="auto"/>
          </w:divBdr>
        </w:div>
        <w:div w:id="1981809631">
          <w:marLeft w:val="0"/>
          <w:marRight w:val="0"/>
          <w:marTop w:val="0"/>
          <w:marBottom w:val="0"/>
          <w:divBdr>
            <w:top w:val="none" w:sz="0" w:space="0" w:color="auto"/>
            <w:left w:val="none" w:sz="0" w:space="0" w:color="auto"/>
            <w:bottom w:val="none" w:sz="0" w:space="0" w:color="auto"/>
            <w:right w:val="none" w:sz="0" w:space="0" w:color="auto"/>
          </w:divBdr>
        </w:div>
        <w:div w:id="1984000490">
          <w:marLeft w:val="0"/>
          <w:marRight w:val="0"/>
          <w:marTop w:val="0"/>
          <w:marBottom w:val="0"/>
          <w:divBdr>
            <w:top w:val="none" w:sz="0" w:space="0" w:color="auto"/>
            <w:left w:val="none" w:sz="0" w:space="0" w:color="auto"/>
            <w:bottom w:val="none" w:sz="0" w:space="0" w:color="auto"/>
            <w:right w:val="none" w:sz="0" w:space="0" w:color="auto"/>
          </w:divBdr>
        </w:div>
        <w:div w:id="1994874771">
          <w:marLeft w:val="0"/>
          <w:marRight w:val="0"/>
          <w:marTop w:val="0"/>
          <w:marBottom w:val="0"/>
          <w:divBdr>
            <w:top w:val="none" w:sz="0" w:space="0" w:color="auto"/>
            <w:left w:val="none" w:sz="0" w:space="0" w:color="auto"/>
            <w:bottom w:val="none" w:sz="0" w:space="0" w:color="auto"/>
            <w:right w:val="none" w:sz="0" w:space="0" w:color="auto"/>
          </w:divBdr>
        </w:div>
        <w:div w:id="2030833197">
          <w:marLeft w:val="0"/>
          <w:marRight w:val="0"/>
          <w:marTop w:val="0"/>
          <w:marBottom w:val="0"/>
          <w:divBdr>
            <w:top w:val="none" w:sz="0" w:space="0" w:color="auto"/>
            <w:left w:val="none" w:sz="0" w:space="0" w:color="auto"/>
            <w:bottom w:val="none" w:sz="0" w:space="0" w:color="auto"/>
            <w:right w:val="none" w:sz="0" w:space="0" w:color="auto"/>
          </w:divBdr>
        </w:div>
        <w:div w:id="2089619993">
          <w:marLeft w:val="0"/>
          <w:marRight w:val="0"/>
          <w:marTop w:val="0"/>
          <w:marBottom w:val="0"/>
          <w:divBdr>
            <w:top w:val="none" w:sz="0" w:space="0" w:color="auto"/>
            <w:left w:val="none" w:sz="0" w:space="0" w:color="auto"/>
            <w:bottom w:val="none" w:sz="0" w:space="0" w:color="auto"/>
            <w:right w:val="none" w:sz="0" w:space="0" w:color="auto"/>
          </w:divBdr>
        </w:div>
        <w:div w:id="2091805944">
          <w:marLeft w:val="0"/>
          <w:marRight w:val="0"/>
          <w:marTop w:val="0"/>
          <w:marBottom w:val="0"/>
          <w:divBdr>
            <w:top w:val="none" w:sz="0" w:space="0" w:color="auto"/>
            <w:left w:val="none" w:sz="0" w:space="0" w:color="auto"/>
            <w:bottom w:val="none" w:sz="0" w:space="0" w:color="auto"/>
            <w:right w:val="none" w:sz="0" w:space="0" w:color="auto"/>
          </w:divBdr>
        </w:div>
        <w:div w:id="2107841117">
          <w:marLeft w:val="0"/>
          <w:marRight w:val="0"/>
          <w:marTop w:val="0"/>
          <w:marBottom w:val="0"/>
          <w:divBdr>
            <w:top w:val="none" w:sz="0" w:space="0" w:color="auto"/>
            <w:left w:val="none" w:sz="0" w:space="0" w:color="auto"/>
            <w:bottom w:val="none" w:sz="0" w:space="0" w:color="auto"/>
            <w:right w:val="none" w:sz="0" w:space="0" w:color="auto"/>
          </w:divBdr>
        </w:div>
        <w:div w:id="2143839882">
          <w:marLeft w:val="0"/>
          <w:marRight w:val="0"/>
          <w:marTop w:val="0"/>
          <w:marBottom w:val="0"/>
          <w:divBdr>
            <w:top w:val="none" w:sz="0" w:space="0" w:color="auto"/>
            <w:left w:val="none" w:sz="0" w:space="0" w:color="auto"/>
            <w:bottom w:val="none" w:sz="0" w:space="0" w:color="auto"/>
            <w:right w:val="none" w:sz="0" w:space="0" w:color="auto"/>
          </w:divBdr>
        </w:div>
        <w:div w:id="2144082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inkuknow.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hildline.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op.police.uk/Safety-Centr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uk.smoothwall.com/markets/edu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3753e1-b9a4-470c-9092-9c234fbce6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4CE9A2D9804145AA1075558AC7EA3A" ma:contentTypeVersion="13" ma:contentTypeDescription="Create a new document." ma:contentTypeScope="" ma:versionID="2461271014b3de16860a5927a5aec11e">
  <xsd:schema xmlns:xsd="http://www.w3.org/2001/XMLSchema" xmlns:xs="http://www.w3.org/2001/XMLSchema" xmlns:p="http://schemas.microsoft.com/office/2006/metadata/properties" xmlns:ns2="aa3753e1-b9a4-470c-9092-9c234fbce646" xmlns:ns3="8dbec7ae-7e5e-4c3b-b52a-104cfc562fac" targetNamespace="http://schemas.microsoft.com/office/2006/metadata/properties" ma:root="true" ma:fieldsID="607d25bef05f5143d7e461c1703e6e0b" ns2:_="" ns3:_="">
    <xsd:import namespace="aa3753e1-b9a4-470c-9092-9c234fbce646"/>
    <xsd:import namespace="8dbec7ae-7e5e-4c3b-b52a-104cfc562f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753e1-b9a4-470c-9092-9c234fbce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fe677b-2034-40a0-95eb-387260559d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bec7ae-7e5e-4c3b-b52a-104cfc562f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6AD994-1229-4AC1-A35F-6E56894A1A48}">
  <ds:schemaRefs>
    <ds:schemaRef ds:uri="http://schemas.microsoft.com/sharepoint/v3/contenttype/forms"/>
  </ds:schemaRefs>
</ds:datastoreItem>
</file>

<file path=customXml/itemProps2.xml><?xml version="1.0" encoding="utf-8"?>
<ds:datastoreItem xmlns:ds="http://schemas.openxmlformats.org/officeDocument/2006/customXml" ds:itemID="{6EFDE222-1A03-4454-82A7-3BEC79D658C4}">
  <ds:schemaRefs>
    <ds:schemaRef ds:uri="http://schemas.microsoft.com/office/2006/metadata/properties"/>
    <ds:schemaRef ds:uri="http://schemas.microsoft.com/office/infopath/2007/PartnerControls"/>
    <ds:schemaRef ds:uri="aa3753e1-b9a4-470c-9092-9c234fbce646"/>
  </ds:schemaRefs>
</ds:datastoreItem>
</file>

<file path=customXml/itemProps3.xml><?xml version="1.0" encoding="utf-8"?>
<ds:datastoreItem xmlns:ds="http://schemas.openxmlformats.org/officeDocument/2006/customXml" ds:itemID="{4AAAA980-5E8D-4C37-8CCF-652143FA5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753e1-b9a4-470c-9092-9c234fbce646"/>
    <ds:schemaRef ds:uri="8dbec7ae-7e5e-4c3b-b52a-104cfc562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2737</Words>
  <Characters>15601</Characters>
  <Application>Microsoft Office Word</Application>
  <DocSecurity>0</DocSecurity>
  <Lines>130</Lines>
  <Paragraphs>36</Paragraphs>
  <ScaleCrop>false</ScaleCrop>
  <Company>Brampton College</Company>
  <LinksUpToDate>false</LinksUpToDate>
  <CharactersWithSpaces>18302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Adams</dc:creator>
  <cp:keywords/>
  <dc:description/>
  <cp:lastModifiedBy>Louise Adams</cp:lastModifiedBy>
  <cp:revision>2</cp:revision>
  <dcterms:created xsi:type="dcterms:W3CDTF">2026-07-22T12:55:00Z</dcterms:created>
  <dcterms:modified xsi:type="dcterms:W3CDTF">2026-09-01T17:13:00Z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0x010100824CE9A2D9804145AA1075558AC7EA3A</vt:lpwstr>
  </property>
  <property fmtid="{D5CDD505-2E9C-101B-9397-08002B2CF9AE}" pid="3" name="docLang">
    <vt:lpwstr>en</vt:lpwstr>
  </property>
  <property fmtid="{D5CDD505-2E9C-101B-9397-08002B2CF9AE}" pid="4" name="MediaServiceImageTags">
    <vt:lpwstr/>
  </property>
  <property fmtid="{D5CDD505-2E9C-101B-9397-08002B2CF9AE}" pid="5" name="lcf76f155ced4ddcb4097134ff3c332f">
    <vt:lpwstr/>
  </property>
</Properties>
</file>